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right="-360"/>
        <w:jc w:val="both"/>
        <w:rPr>
          <w:rFonts w:ascii="Times New Roman" w:cs="Times New Roman" w:hAnsi="Times New Roman"/>
          <w:sz w:val="26"/>
          <w:szCs w:val="26"/>
        </w:rPr>
      </w:pPr>
      <w:r>
        <w:rPr>
          <w:rFonts w:ascii="Times New Roman" w:cs="Times New Roman" w:hAnsi="Times New Roman"/>
          <w:noProof/>
          <w:sz w:val="26"/>
          <w:szCs w:val="26"/>
        </w:rPr>
        <w:drawing>
          <wp:anchor distT="0" distB="0" distL="114300" distR="114300" simplePos="false" relativeHeight="2" behindDoc="false" locked="false" layoutInCell="true" allowOverlap="true">
            <wp:simplePos x="0" y="0"/>
            <wp:positionH relativeFrom="margin">
              <wp:posOffset>2070970</wp:posOffset>
            </wp:positionH>
            <wp:positionV relativeFrom="paragraph">
              <wp:posOffset>159222</wp:posOffset>
            </wp:positionV>
            <wp:extent cx="1202690" cy="1578610"/>
            <wp:effectExtent l="0" t="0" r="0" b="2540"/>
            <wp:wrapSquare wrapText="bothSides"/>
            <wp:docPr id="1026" name="Picture 1" descr="Description: LOGO CURREN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02690" cy="1578610"/>
                    </a:xfrm>
                    <a:prstGeom prst="rect"/>
                    <a:solidFill>
                      <a:srgbClr val="339966"/>
                    </a:solidFill>
                    <a:ln>
                      <a:noFill/>
                    </a:ln>
                  </pic:spPr>
                </pic:pic>
              </a:graphicData>
            </a:graphic>
          </wp:anchor>
        </w:drawing>
      </w:r>
    </w:p>
    <w:p>
      <w:pPr>
        <w:pStyle w:val="style0"/>
        <w:jc w:val="both"/>
        <w:rPr>
          <w:rFonts w:ascii="Times New Roman" w:cs="Times New Roman" w:hAnsi="Times New Roman"/>
          <w:sz w:val="26"/>
          <w:szCs w:val="26"/>
        </w:rPr>
      </w:pPr>
    </w:p>
    <w:p>
      <w:pPr>
        <w:pStyle w:val="style0"/>
        <w:jc w:val="center"/>
        <w:rPr>
          <w:rFonts w:ascii="Times New Roman" w:cs="Times New Roman" w:hAnsi="Times New Roman"/>
          <w:sz w:val="26"/>
          <w:szCs w:val="26"/>
        </w:rPr>
      </w:pPr>
    </w:p>
    <w:p>
      <w:pPr>
        <w:pStyle w:val="style0"/>
        <w:jc w:val="center"/>
        <w:rPr>
          <w:rFonts w:ascii="Times New Roman" w:cs="Times New Roman" w:hAnsi="Times New Roman"/>
          <w:sz w:val="26"/>
          <w:szCs w:val="26"/>
        </w:rPr>
      </w:pPr>
    </w:p>
    <w:p>
      <w:pPr>
        <w:pStyle w:val="style0"/>
        <w:jc w:val="center"/>
        <w:rPr>
          <w:rFonts w:ascii="Times New Roman" w:cs="Times New Roman" w:hAnsi="Times New Roman"/>
          <w:sz w:val="26"/>
          <w:szCs w:val="26"/>
        </w:rPr>
      </w:pPr>
    </w:p>
    <w:p>
      <w:pPr>
        <w:pStyle w:val="style0"/>
        <w:spacing w:after="0"/>
        <w:rPr>
          <w:rFonts w:ascii="Times New Roman" w:cs="Times New Roman" w:hAnsi="Times New Roman"/>
          <w:b/>
          <w:sz w:val="32"/>
          <w:szCs w:val="32"/>
        </w:rPr>
      </w:pPr>
    </w:p>
    <w:p>
      <w:pPr>
        <w:pStyle w:val="style0"/>
        <w:spacing w:after="0"/>
        <w:jc w:val="center"/>
        <w:rPr>
          <w:rFonts w:ascii="Times New Roman" w:cs="Times New Roman" w:hAnsi="Times New Roman"/>
          <w:b/>
          <w:sz w:val="32"/>
          <w:szCs w:val="32"/>
        </w:rPr>
      </w:pPr>
    </w:p>
    <w:p>
      <w:pPr>
        <w:pStyle w:val="style0"/>
        <w:spacing w:after="0"/>
        <w:jc w:val="center"/>
        <w:rPr>
          <w:rFonts w:ascii="Times New Roman" w:cs="Times New Roman" w:hAnsi="Times New Roman"/>
          <w:b/>
          <w:sz w:val="36"/>
          <w:szCs w:val="36"/>
        </w:rPr>
      </w:pPr>
      <w:r>
        <w:rPr>
          <w:rFonts w:ascii="Times New Roman" w:cs="Times New Roman" w:hAnsi="Times New Roman"/>
          <w:b/>
          <w:sz w:val="36"/>
          <w:szCs w:val="36"/>
        </w:rPr>
        <w:t>CRAWFORD UNIVERSITY</w:t>
      </w:r>
    </w:p>
    <w:p>
      <w:pPr>
        <w:pStyle w:val="style0"/>
        <w:spacing w:after="0"/>
        <w:jc w:val="center"/>
        <w:rPr>
          <w:rFonts w:ascii="Times New Roman" w:cs="Times New Roman" w:hAnsi="Times New Roman"/>
          <w:b/>
          <w:sz w:val="36"/>
          <w:szCs w:val="36"/>
        </w:rPr>
      </w:pPr>
    </w:p>
    <w:p>
      <w:pPr>
        <w:pStyle w:val="style0"/>
        <w:spacing w:after="0"/>
        <w:jc w:val="center"/>
        <w:rPr>
          <w:rFonts w:ascii="Times New Roman" w:cs="Times New Roman" w:hAnsi="Times New Roman"/>
          <w:b/>
          <w:sz w:val="32"/>
          <w:szCs w:val="32"/>
        </w:rPr>
      </w:pPr>
      <w:r>
        <w:rPr>
          <w:rFonts w:ascii="Times New Roman" w:cs="Times New Roman" w:hAnsi="Times New Roman"/>
          <w:b/>
          <w:sz w:val="32"/>
          <w:szCs w:val="32"/>
        </w:rPr>
        <w:t xml:space="preserve">COLLEGE OF </w:t>
      </w:r>
      <w:r>
        <w:rPr>
          <w:rFonts w:ascii="Times New Roman" w:cs="Times New Roman" w:hAnsi="Times New Roman"/>
          <w:b/>
          <w:sz w:val="32"/>
          <w:szCs w:val="32"/>
        </w:rPr>
        <w:t>ARTS AND COMMUNICATION STUDIES</w:t>
      </w:r>
    </w:p>
    <w:p>
      <w:pPr>
        <w:pStyle w:val="style0"/>
        <w:jc w:val="center"/>
        <w:rPr>
          <w:rFonts w:ascii="Times New Roman" w:cs="Times New Roman" w:hAnsi="Times New Roman"/>
          <w:sz w:val="32"/>
          <w:szCs w:val="32"/>
        </w:rPr>
      </w:pPr>
    </w:p>
    <w:p>
      <w:pPr>
        <w:pStyle w:val="style0"/>
        <w:jc w:val="both"/>
        <w:rPr>
          <w:rFonts w:ascii="Times New Roman" w:cs="Times New Roman" w:hAnsi="Times New Roman"/>
          <w:b/>
          <w:sz w:val="32"/>
          <w:szCs w:val="32"/>
        </w:rPr>
      </w:pPr>
    </w:p>
    <w:p>
      <w:pPr>
        <w:pStyle w:val="style0"/>
        <w:jc w:val="center"/>
        <w:rPr>
          <w:rFonts w:ascii="Times New Roman" w:cs="Times New Roman" w:hAnsi="Times New Roman"/>
          <w:b/>
          <w:color w:val="ff0000"/>
          <w:sz w:val="32"/>
          <w:szCs w:val="32"/>
        </w:rPr>
      </w:pPr>
    </w:p>
    <w:p>
      <w:pPr>
        <w:pStyle w:val="style0"/>
        <w:spacing w:after="0" w:lineRule="auto" w:line="240"/>
        <w:jc w:val="center"/>
        <w:rPr>
          <w:rFonts w:ascii="Times New Roman" w:cs="Times New Roman" w:hAnsi="Times New Roman"/>
          <w:b/>
          <w:color w:val="ff0000"/>
          <w:sz w:val="32"/>
          <w:szCs w:val="32"/>
        </w:rPr>
      </w:pPr>
      <w:r>
        <w:rPr>
          <w:rFonts w:ascii="Times New Roman" w:cs="Times New Roman" w:hAnsi="Times New Roman"/>
          <w:b/>
          <w:color w:val="ff0000"/>
          <w:sz w:val="32"/>
          <w:szCs w:val="32"/>
        </w:rPr>
        <w:t>B.</w:t>
      </w:r>
      <w:r>
        <w:rPr>
          <w:rFonts w:ascii="Times New Roman" w:cs="Times New Roman" w:hAnsi="Times New Roman"/>
          <w:b/>
          <w:color w:val="ff0000"/>
          <w:sz w:val="32"/>
          <w:szCs w:val="32"/>
        </w:rPr>
        <w:t>A.</w:t>
      </w:r>
      <w:r>
        <w:rPr>
          <w:rFonts w:ascii="Times New Roman" w:cs="Times New Roman" w:hAnsi="Times New Roman"/>
          <w:b/>
          <w:color w:val="ff0000"/>
          <w:sz w:val="32"/>
          <w:szCs w:val="32"/>
        </w:rPr>
        <w:t xml:space="preserve"> (Hons) </w:t>
      </w:r>
    </w:p>
    <w:p>
      <w:pPr>
        <w:pStyle w:val="style0"/>
        <w:spacing w:after="0" w:lineRule="auto" w:line="240"/>
        <w:jc w:val="center"/>
        <w:rPr>
          <w:rFonts w:ascii="Times New Roman" w:cs="Times New Roman" w:hAnsi="Times New Roman"/>
          <w:b/>
          <w:color w:val="ff0000"/>
          <w:sz w:val="32"/>
          <w:szCs w:val="32"/>
        </w:rPr>
      </w:pPr>
      <w:r>
        <w:rPr>
          <w:rFonts w:ascii="Times New Roman" w:cs="Times New Roman" w:hAnsi="Times New Roman"/>
          <w:b/>
          <w:color w:val="ff0000"/>
          <w:sz w:val="32"/>
          <w:szCs w:val="32"/>
        </w:rPr>
        <w:t>HISTORY AND DIPLOMATIC STUDIES</w:t>
      </w: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Programme Handbook</w:t>
      </w:r>
    </w:p>
    <w:p>
      <w:pPr>
        <w:pStyle w:val="style0"/>
        <w:jc w:val="center"/>
        <w:rPr>
          <w:rFonts w:ascii="Times New Roman" w:cs="Times New Roman" w:hAnsi="Times New Roman"/>
          <w:b/>
          <w:sz w:val="32"/>
          <w:szCs w:val="32"/>
        </w:rPr>
      </w:pPr>
      <w:r>
        <w:rPr>
          <w:rFonts w:ascii="Times New Roman" w:cs="Times New Roman" w:hAnsi="Times New Roman"/>
          <w:b/>
          <w:sz w:val="32"/>
          <w:szCs w:val="32"/>
        </w:rPr>
        <w:t>(2022-2027)</w:t>
      </w:r>
    </w:p>
    <w:p>
      <w:pPr>
        <w:pStyle w:val="style0"/>
        <w:rPr/>
      </w:pPr>
    </w:p>
    <w:p>
      <w:pPr>
        <w:pStyle w:val="style0"/>
        <w:rPr/>
      </w:pP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lang w:val="en-US"/>
        </w:rPr>
        <w:t>L</w:t>
      </w:r>
    </w:p>
    <w:p>
      <w:pPr>
        <w:pStyle w:val="style0"/>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t>TABLE OF CONTENT</w:t>
      </w:r>
      <w:r>
        <w:rPr>
          <w:rFonts w:ascii="Times New Roman" w:cs="Times New Roman" w:hAnsi="Times New Roman"/>
          <w:b/>
          <w:bCs/>
          <w:sz w:val="24"/>
          <w:szCs w:val="24"/>
        </w:rPr>
        <w: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Addresses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Principal Officers of the University</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Objectives of the University</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Foreword by the Dean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Officers of the College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General Information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Head of Department’s Remark</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History of the Department</w:t>
      </w:r>
      <w:r>
        <w:rPr>
          <w:rFonts w:ascii="Times New Roman" w:cs="Times New Roman" w:hAnsi="Times New Roman"/>
          <w:sz w:val="24"/>
          <w:szCs w:val="24"/>
        </w:rPr>
        <w:tab/>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Regulations governing the award of Bachelor’s Degree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Course Administration and Assessment</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Examination, Grading Procedure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Structure of Programme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Description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Summary of Recommended Units per Level</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Academic Staff</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17. </w:t>
      </w:r>
      <w:r>
        <w:rPr>
          <w:rFonts w:ascii="Times New Roman" w:cs="Times New Roman" w:hAnsi="Times New Roman"/>
          <w:sz w:val="24"/>
          <w:szCs w:val="24"/>
        </w:rPr>
        <w:tab/>
      </w:r>
      <w:r>
        <w:rPr>
          <w:rFonts w:ascii="Times New Roman" w:cs="Times New Roman" w:hAnsi="Times New Roman"/>
          <w:sz w:val="24"/>
          <w:szCs w:val="24"/>
        </w:rPr>
        <w:t>Non-Academic Staff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ADDRESSES</w:t>
      </w:r>
    </w:p>
    <w:p>
      <w:pPr>
        <w:pStyle w:val="style0"/>
        <w:spacing w:after="0"/>
        <w:ind w:left="2160" w:hanging="2160"/>
        <w:rPr>
          <w:rFonts w:ascii="Times New Roman" w:cs="Times New Roman" w:hAnsi="Times New Roman"/>
          <w:sz w:val="24"/>
          <w:szCs w:val="24"/>
        </w:rPr>
      </w:pPr>
      <w:r>
        <w:rPr>
          <w:rFonts w:ascii="Times New Roman" w:cs="Times New Roman" w:hAnsi="Times New Roman"/>
          <w:sz w:val="24"/>
          <w:szCs w:val="24"/>
        </w:rPr>
        <w:t>The Registrar:</w:t>
      </w:r>
      <w:r>
        <w:rPr>
          <w:rFonts w:ascii="Times New Roman" w:cs="Times New Roman" w:hAnsi="Times New Roman"/>
          <w:sz w:val="24"/>
          <w:szCs w:val="24"/>
        </w:rPr>
        <w:tab/>
      </w:r>
      <w:r>
        <w:rPr>
          <w:rFonts w:ascii="Times New Roman" w:cs="Times New Roman" w:hAnsi="Times New Roman"/>
          <w:sz w:val="24"/>
          <w:szCs w:val="24"/>
        </w:rPr>
        <w:t>Crawford University, Faith City, Kilometre 8, Atan-Agbara Road, Igbesa, Ogun State.</w:t>
      </w:r>
    </w:p>
    <w:p>
      <w:pPr>
        <w:pStyle w:val="style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Post Address: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P.M.B. 2001, Igbesa, Ogun State,Nigeria.</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Website:</w:t>
      </w:r>
      <w:r>
        <w:rPr>
          <w:rFonts w:ascii="Times New Roman" w:cs="Times New Roman" w:hAnsi="Times New Roman"/>
          <w:sz w:val="24"/>
          <w:szCs w:val="24"/>
        </w:rPr>
        <w:tab/>
      </w:r>
      <w:r>
        <w:rPr>
          <w:rFonts w:ascii="Times New Roman" w:cs="Times New Roman" w:hAnsi="Times New Roman"/>
          <w:sz w:val="24"/>
          <w:szCs w:val="24"/>
        </w:rPr>
        <w:tab/>
      </w:r>
      <w:r>
        <w:rPr/>
        <w:fldChar w:fldCharType="begin"/>
      </w:r>
      <w:r>
        <w:instrText xml:space="preserve"> HYPERLINK "http://www.crawforduniversity.edu.ng" </w:instrText>
      </w:r>
      <w:r>
        <w:rPr/>
        <w:fldChar w:fldCharType="separate"/>
      </w:r>
      <w:r>
        <w:rPr>
          <w:rStyle w:val="style85"/>
          <w:rFonts w:ascii="Times New Roman" w:cs="Times New Roman" w:hAnsi="Times New Roman"/>
          <w:sz w:val="24"/>
          <w:szCs w:val="24"/>
        </w:rPr>
        <w:t>www.crawforduniversity.edu.ng</w:t>
      </w:r>
      <w:r>
        <w:rPr/>
        <w:fldChar w:fldCharType="end"/>
      </w:r>
    </w:p>
    <w:p>
      <w:pPr>
        <w:pStyle w:val="style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E-mail: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fldChar w:fldCharType="begin"/>
      </w:r>
      <w:r>
        <w:instrText xml:space="preserve"> HYPERLINK "mailto:info@crawforduniversity.edu.ng" </w:instrText>
      </w:r>
      <w:r>
        <w:rPr/>
        <w:fldChar w:fldCharType="separate"/>
      </w:r>
      <w:r>
        <w:rPr>
          <w:rStyle w:val="style85"/>
          <w:rFonts w:ascii="Times New Roman" w:cs="Times New Roman" w:hAnsi="Times New Roman"/>
          <w:sz w:val="24"/>
          <w:szCs w:val="24"/>
        </w:rPr>
        <w:t>info@crawforduniversity.edu.ng</w:t>
      </w:r>
      <w:r>
        <w:rPr/>
        <w:fldChar w:fldCharType="end"/>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fldChar w:fldCharType="begin"/>
      </w:r>
      <w:r>
        <w:instrText xml:space="preserve"> HYPERLINK "mailto:vc@crawforduniversity.edu.ng" </w:instrText>
      </w:r>
      <w:r>
        <w:rPr/>
        <w:fldChar w:fldCharType="separate"/>
      </w:r>
      <w:r>
        <w:rPr>
          <w:rStyle w:val="style85"/>
          <w:rFonts w:ascii="Times New Roman" w:cs="Times New Roman" w:hAnsi="Times New Roman"/>
          <w:sz w:val="24"/>
          <w:szCs w:val="24"/>
        </w:rPr>
        <w:t>vc@crawforduniversity.edu.ng</w:t>
      </w:r>
      <w:r>
        <w:rPr/>
        <w:fldChar w:fldCharType="end"/>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fldChar w:fldCharType="begin"/>
      </w:r>
      <w:r>
        <w:instrText xml:space="preserve"> HYPERLINK "mailto:registrar@crawforduniversity.edu.ng" </w:instrText>
      </w:r>
      <w:r>
        <w:rPr/>
        <w:fldChar w:fldCharType="separate"/>
      </w:r>
      <w:r>
        <w:rPr>
          <w:rStyle w:val="style85"/>
          <w:rFonts w:ascii="Times New Roman" w:cs="Times New Roman" w:hAnsi="Times New Roman"/>
          <w:sz w:val="24"/>
          <w:szCs w:val="24"/>
        </w:rPr>
        <w:t>registrar@crawforduniversity.edu.ng</w:t>
      </w:r>
      <w:r>
        <w:rPr/>
        <w:fldChar w:fldCharType="end"/>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fldChar w:fldCharType="begin"/>
      </w:r>
      <w:r>
        <w:instrText xml:space="preserve"> HYPERLINK "mailto:dean.cbss@crawforduniversity.edu.ng" </w:instrText>
      </w:r>
      <w:r>
        <w:rPr/>
        <w:fldChar w:fldCharType="separate"/>
      </w:r>
      <w:r>
        <w:rPr>
          <w:rStyle w:val="style85"/>
          <w:rFonts w:ascii="Times New Roman" w:cs="Times New Roman" w:hAnsi="Times New Roman"/>
          <w:sz w:val="24"/>
          <w:szCs w:val="24"/>
        </w:rPr>
        <w:t>dean.cbss@crawforduniversity.edu.ng</w:t>
      </w:r>
      <w:r>
        <w:rPr/>
        <w:fldChar w:fldCharType="end"/>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hodhistoryanddiplomaticstudies@crawforduniversity.edu.ng</w:t>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Telephone: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Vice-Chancellor: +23480 3658 5931</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Deputy Vice-Chancellor:  +23481 3118 3200</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Registrar: +23480 6266 3347</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Dean’s Office: +23481 3118 3200</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Academic Planning Unit: +2348033768971</w:t>
      </w:r>
    </w:p>
    <w:p>
      <w:pPr>
        <w:pStyle w:val="style0"/>
        <w:spacing w:after="0" w:lineRule="auto" w:line="240"/>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University Public Relations Officer:+2348027386945</w:t>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160" w:lineRule="auto" w:line="259"/>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240"/>
        <w:rPr>
          <w:rFonts w:ascii="Times New Roman" w:cs="Times New Roman" w:hAnsi="Times New Roman"/>
          <w:b/>
          <w:bCs/>
          <w:sz w:val="24"/>
          <w:szCs w:val="24"/>
        </w:rPr>
      </w:pPr>
    </w:p>
    <w:p>
      <w:pPr>
        <w:pStyle w:val="style0"/>
        <w:spacing w:after="0" w:lineRule="auto" w:line="240"/>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PRINCIPAL OFFICERS OF THE UNIVERSITY</w:t>
      </w:r>
    </w:p>
    <w:p>
      <w:pPr>
        <w:pStyle w:val="style0"/>
        <w:spacing w:after="0" w:lineRule="auto" w:line="240"/>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CHANCELLOR</w:t>
      </w:r>
    </w:p>
    <w:p>
      <w:pPr>
        <w:pStyle w:val="style0"/>
        <w:spacing w:after="0" w:lineRule="auto" w:line="240"/>
        <w:jc w:val="center"/>
        <w:rPr>
          <w:i/>
        </w:rPr>
      </w:pPr>
      <w:r>
        <w:rPr>
          <w:i/>
        </w:rPr>
        <w:t>Rev. (Dr.)Isaac Adigun</w:t>
      </w:r>
    </w:p>
    <w:p>
      <w:pPr>
        <w:pStyle w:val="style0"/>
        <w:spacing w:after="0" w:lineRule="auto" w:line="240"/>
        <w:jc w:val="center"/>
        <w:rPr>
          <w:i/>
        </w:rPr>
      </w:pPr>
      <w:r>
        <w:rPr>
          <w:i/>
        </w:rPr>
        <w:t xml:space="preserve">District Superintendent </w:t>
      </w:r>
    </w:p>
    <w:p>
      <w:pPr>
        <w:pStyle w:val="style0"/>
        <w:spacing w:after="0" w:lineRule="auto" w:line="240"/>
        <w:jc w:val="center"/>
        <w:rPr>
          <w:i/>
        </w:rPr>
      </w:pPr>
      <w:r>
        <w:rPr>
          <w:i/>
        </w:rPr>
        <w:t>Apostolic Faith Mission West and Central Africa Headquarters</w:t>
      </w:r>
    </w:p>
    <w:p>
      <w:pPr>
        <w:pStyle w:val="style0"/>
        <w:spacing w:after="0" w:lineRule="auto" w:line="240"/>
        <w:jc w:val="center"/>
        <w:rPr>
          <w:i/>
        </w:rPr>
      </w:pPr>
      <w:r>
        <w:rPr>
          <w:i/>
        </w:rPr>
        <w:t xml:space="preserve">Lagos, Nigeria  </w:t>
      </w:r>
    </w:p>
    <w:p>
      <w:pPr>
        <w:pStyle w:val="style0"/>
        <w:spacing w:after="0" w:lineRule="auto" w:line="240"/>
        <w:jc w:val="center"/>
        <w:rPr>
          <w:i/>
        </w:rPr>
      </w:pPr>
    </w:p>
    <w:p>
      <w:pPr>
        <w:pStyle w:val="style0"/>
        <w:spacing w:after="0" w:lineRule="auto" w:line="240"/>
        <w:jc w:val="center"/>
        <w:rPr>
          <w:i/>
        </w:rPr>
      </w:pPr>
    </w:p>
    <w:p>
      <w:pPr>
        <w:pStyle w:val="style0"/>
        <w:spacing w:after="0" w:lineRule="auto" w:line="240"/>
        <w:jc w:val="center"/>
        <w:rPr>
          <w:rFonts w:ascii="Times New Roman" w:cs="Times New Roman" w:hAnsi="Times New Roman"/>
          <w:b/>
          <w:bCs/>
          <w:iCs/>
          <w:sz w:val="24"/>
          <w:szCs w:val="24"/>
        </w:rPr>
      </w:pPr>
      <w:r>
        <w:rPr>
          <w:rFonts w:ascii="Times New Roman" w:cs="Times New Roman" w:hAnsi="Times New Roman"/>
          <w:b/>
          <w:bCs/>
          <w:iCs/>
          <w:sz w:val="24"/>
          <w:szCs w:val="24"/>
        </w:rPr>
        <w:t>PRO-CHANCELLOR AND CHAIRMAN, GOVERNING COUNCIL</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Professor (Mrs) Modupe Asokhia</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B.A. Ed., M. Ed., Ph.D</w:t>
      </w: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b/>
          <w:bCs/>
          <w:iCs/>
          <w:sz w:val="24"/>
          <w:szCs w:val="24"/>
        </w:rPr>
      </w:pPr>
      <w:r>
        <w:rPr>
          <w:rFonts w:ascii="Times New Roman" w:cs="Times New Roman" w:hAnsi="Times New Roman"/>
          <w:b/>
          <w:bCs/>
          <w:iCs/>
          <w:sz w:val="24"/>
          <w:szCs w:val="24"/>
        </w:rPr>
        <w:t>VICE-CHANCELLOR</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i/>
          <w:sz w:val="24"/>
          <w:szCs w:val="24"/>
        </w:rPr>
        <w:tab/>
      </w:r>
    </w:p>
    <w:p>
      <w:pPr>
        <w:pStyle w:val="style157"/>
        <w:jc w:val="center"/>
        <w:rPr>
          <w:rFonts w:ascii="Times New Roman" w:hAnsi="Times New Roman"/>
          <w:sz w:val="24"/>
          <w:szCs w:val="24"/>
        </w:rPr>
      </w:pPr>
      <w:r>
        <w:rPr>
          <w:rFonts w:ascii="Times New Roman" w:hAnsi="Times New Roman"/>
          <w:i/>
          <w:sz w:val="24"/>
          <w:szCs w:val="24"/>
        </w:rPr>
        <w:t>Professor Reuben Jiya Kolo</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B.sc (Hons) (ABU) M.Sc (Ibadan) Ph.D (FUT Minna)</w:t>
      </w: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b/>
          <w:bCs/>
          <w:iCs/>
          <w:sz w:val="24"/>
          <w:szCs w:val="24"/>
        </w:rPr>
      </w:pPr>
      <w:r>
        <w:rPr>
          <w:rFonts w:ascii="Times New Roman" w:cs="Times New Roman" w:hAnsi="Times New Roman"/>
          <w:b/>
          <w:bCs/>
          <w:iCs/>
          <w:sz w:val="24"/>
          <w:szCs w:val="24"/>
        </w:rPr>
        <w:t>DEPUTY VICE-CHANCELLOR</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Professor Alaba Simpson</w:t>
      </w:r>
    </w:p>
    <w:p>
      <w:pPr>
        <w:pStyle w:val="style0"/>
        <w:spacing w:after="0" w:lineRule="auto" w:line="240"/>
        <w:jc w:val="center"/>
        <w:rPr>
          <w:rFonts w:ascii="Times New Roman" w:cs="Times New Roman" w:hAnsi="Times New Roman"/>
          <w:i/>
          <w:sz w:val="24"/>
          <w:szCs w:val="24"/>
        </w:rPr>
      </w:pPr>
      <w:r>
        <w:rPr>
          <w:rFonts w:ascii="Times New Roman" w:cs="Times New Roman" w:hAnsi="Times New Roman"/>
          <w:i/>
          <w:sz w:val="24"/>
          <w:szCs w:val="24"/>
        </w:rPr>
        <w:t>B.A., M.A, (London), Ph.D (Jos)</w:t>
      </w: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i/>
          <w:sz w:val="24"/>
          <w:szCs w:val="24"/>
        </w:rPr>
      </w:pPr>
    </w:p>
    <w:p>
      <w:pPr>
        <w:pStyle w:val="style0"/>
        <w:spacing w:after="0" w:lineRule="auto" w:line="240"/>
        <w:jc w:val="center"/>
        <w:rPr>
          <w:rFonts w:ascii="Times New Roman" w:cs="Times New Roman" w:hAnsi="Times New Roman"/>
          <w:b/>
          <w:bCs/>
          <w:iCs/>
          <w:sz w:val="24"/>
          <w:szCs w:val="24"/>
        </w:rPr>
      </w:pPr>
      <w:r>
        <w:rPr>
          <w:rFonts w:ascii="Times New Roman" w:cs="Times New Roman" w:hAnsi="Times New Roman"/>
          <w:b/>
          <w:bCs/>
          <w:iCs/>
          <w:sz w:val="24"/>
          <w:szCs w:val="24"/>
        </w:rPr>
        <w:t>REGISTRAR &amp; SECRETARY TO COUNCIL</w:t>
      </w: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i/>
          <w:sz w:val="24"/>
          <w:szCs w:val="24"/>
        </w:rPr>
        <w:t>Mr. Moses N. Itauma, FIPMA, MNIM</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B.Sc., M.Sc</w:t>
      </w: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p>
    <w:p>
      <w:pPr>
        <w:pStyle w:val="style0"/>
        <w:spacing w:after="0" w:lineRule="auto" w:line="240"/>
        <w:jc w:val="center"/>
        <w:rPr>
          <w:rFonts w:ascii="Times New Roman" w:cs="Times New Roman" w:hAnsi="Times New Roman"/>
          <w:b/>
          <w:bCs/>
          <w:sz w:val="24"/>
          <w:szCs w:val="24"/>
        </w:rPr>
      </w:pPr>
      <w:r>
        <w:rPr>
          <w:rFonts w:ascii="Times New Roman" w:cs="Times New Roman" w:hAnsi="Times New Roman"/>
          <w:b/>
          <w:bCs/>
          <w:sz w:val="24"/>
          <w:szCs w:val="24"/>
        </w:rPr>
        <w:t>BURSAR</w:t>
      </w:r>
    </w:p>
    <w:p>
      <w:pPr>
        <w:pStyle w:val="style157"/>
        <w:tabs>
          <w:tab w:val="left" w:leader="none" w:pos="540"/>
        </w:tabs>
        <w:spacing w:lineRule="auto" w:line="276"/>
        <w:jc w:val="center"/>
        <w:rPr>
          <w:rFonts w:ascii="Times New Roman" w:hAnsi="Times New Roman"/>
          <w:i/>
          <w:sz w:val="24"/>
          <w:szCs w:val="24"/>
        </w:rPr>
      </w:pPr>
      <w:r>
        <w:rPr>
          <w:rFonts w:ascii="Times New Roman" w:hAnsi="Times New Roman"/>
          <w:i/>
          <w:sz w:val="24"/>
          <w:szCs w:val="24"/>
        </w:rPr>
        <w:t>Ms. Olukemi Ojo, FCA</w:t>
      </w:r>
    </w:p>
    <w:p>
      <w:pPr>
        <w:pStyle w:val="style157"/>
        <w:tabs>
          <w:tab w:val="left" w:leader="none" w:pos="540"/>
        </w:tabs>
        <w:spacing w:lineRule="auto" w:line="276"/>
        <w:jc w:val="center"/>
        <w:rPr>
          <w:rFonts w:ascii="Times New Roman" w:hAnsi="Times New Roman"/>
          <w:i/>
          <w:sz w:val="24"/>
          <w:szCs w:val="24"/>
        </w:rPr>
      </w:pPr>
      <w:r>
        <w:rPr>
          <w:rFonts w:ascii="Times New Roman" w:hAnsi="Times New Roman"/>
          <w:i/>
          <w:sz w:val="24"/>
          <w:szCs w:val="24"/>
        </w:rPr>
        <w:t>B.Sc., M.Ed., ACA, CITN</w:t>
      </w: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AG. LIBRARIAN</w:t>
      </w:r>
    </w:p>
    <w:p>
      <w:pPr>
        <w:pStyle w:val="style157"/>
        <w:tabs>
          <w:tab w:val="left" w:leader="none" w:pos="540"/>
        </w:tabs>
        <w:spacing w:lineRule="auto" w:line="276"/>
        <w:jc w:val="center"/>
        <w:rPr>
          <w:rFonts w:ascii="Times New Roman" w:hAnsi="Times New Roman"/>
          <w:i/>
          <w:sz w:val="24"/>
          <w:szCs w:val="24"/>
        </w:rPr>
      </w:pPr>
      <w:r>
        <w:rPr>
          <w:rFonts w:ascii="Times New Roman" w:hAnsi="Times New Roman"/>
          <w:i/>
          <w:sz w:val="24"/>
          <w:szCs w:val="24"/>
        </w:rPr>
        <w:t>Mrs. Elizabeth Bukunola Lateef</w:t>
      </w:r>
    </w:p>
    <w:p>
      <w:pPr>
        <w:pStyle w:val="style157"/>
        <w:tabs>
          <w:tab w:val="left" w:leader="none" w:pos="540"/>
        </w:tabs>
        <w:spacing w:lineRule="auto" w:line="276"/>
        <w:jc w:val="center"/>
        <w:rPr>
          <w:rFonts w:ascii="Times New Roman" w:hAnsi="Times New Roman"/>
          <w:i/>
          <w:sz w:val="24"/>
          <w:szCs w:val="24"/>
        </w:rPr>
      </w:pPr>
      <w:r>
        <w:rPr>
          <w:rFonts w:ascii="Times New Roman" w:hAnsi="Times New Roman"/>
          <w:i/>
          <w:sz w:val="24"/>
          <w:szCs w:val="24"/>
        </w:rPr>
        <w:t>Diploma (Library Sc.), BLS, MLIS (Ibadan)</w:t>
      </w: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jc w:val="center"/>
        <w:rPr>
          <w:rFonts w:ascii="Times New Roman" w:hAnsi="Times New Roman"/>
          <w:i/>
          <w:sz w:val="24"/>
          <w:szCs w:val="24"/>
        </w:rPr>
      </w:pPr>
    </w:p>
    <w:p>
      <w:pPr>
        <w:pStyle w:val="style157"/>
        <w:tabs>
          <w:tab w:val="left" w:leader="none" w:pos="540"/>
        </w:tabs>
        <w:spacing w:lineRule="auto" w:line="276"/>
        <w:rPr>
          <w:rFonts w:ascii="Times New Roman" w:hAnsi="Times New Roman"/>
          <w:i/>
          <w:sz w:val="24"/>
          <w:szCs w:val="24"/>
        </w:rPr>
      </w:pPr>
    </w:p>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UNIVERSITY LOGO</w:t>
      </w: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The logo of the University is an open book on an oval pedestal with a torch enclosed in a blue circle. A banner strip ties all the symbols together. The open book symbolizes knowledge. The torch depicts light for spiritual guidance. The oval represents the divine presence of God. The green banner symbolizes the fertile land of Nigeria, the hope of the future and the prosperity.</w:t>
      </w:r>
    </w:p>
    <w:p>
      <w:pPr>
        <w:pStyle w:val="style157"/>
        <w:tabs>
          <w:tab w:val="left" w:leader="none" w:pos="540"/>
        </w:tabs>
        <w:spacing w:lineRule="auto" w:line="276"/>
        <w:rPr>
          <w:rFonts w:ascii="Times New Roman" w:hAnsi="Times New Roman"/>
          <w:iCs/>
          <w:sz w:val="24"/>
          <w:szCs w:val="24"/>
        </w:rPr>
      </w:pPr>
    </w:p>
    <w:p>
      <w:pPr>
        <w:pStyle w:val="style157"/>
        <w:tabs>
          <w:tab w:val="left" w:leader="none" w:pos="540"/>
        </w:tabs>
        <w:spacing w:lineRule="auto" w:line="276"/>
        <w:jc w:val="both"/>
        <w:rPr>
          <w:rFonts w:ascii="Times New Roman" w:hAnsi="Times New Roman"/>
          <w:iCs/>
          <w:sz w:val="24"/>
          <w:szCs w:val="24"/>
        </w:rPr>
      </w:pPr>
      <w:r>
        <w:rPr>
          <w:rFonts w:ascii="Times New Roman" w:hAnsi="Times New Roman"/>
          <w:iCs/>
          <w:sz w:val="24"/>
          <w:szCs w:val="24"/>
        </w:rPr>
        <w:t>There are three main colours; Blue, Gold and Green. “Blue” symbolizes the love of God. “Gold” represents the preciousness of knowledge while “Green” represents Agriculture and Industry which are the futures of the geographical location of the University.</w:t>
      </w: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0"/>
        <w:jc w:val="center"/>
        <w:rPr>
          <w:rFonts w:ascii="Times New Roman" w:cs="Times New Roman" w:hAnsi="Times New Roman"/>
          <w:b/>
          <w:sz w:val="32"/>
          <w:szCs w:val="24"/>
        </w:rPr>
      </w:pPr>
      <w:r>
        <w:rPr>
          <w:rFonts w:ascii="Times New Roman" w:cs="Times New Roman" w:hAnsi="Times New Roman"/>
          <w:b/>
          <w:sz w:val="32"/>
          <w:szCs w:val="24"/>
        </w:rPr>
        <w:t>OBJECTIVES OF THE UNIVERSITY</w:t>
      </w:r>
    </w:p>
    <w:p>
      <w:pPr>
        <w:pStyle w:val="style0"/>
        <w:jc w:val="center"/>
        <w:rPr>
          <w:rFonts w:ascii="Times New Roman" w:cs="Times New Roman" w:hAnsi="Times New Roman"/>
          <w:sz w:val="2"/>
          <w:szCs w:val="24"/>
        </w:rPr>
      </w:pPr>
    </w:p>
    <w:p>
      <w:pPr>
        <w:pStyle w:val="style0"/>
        <w:spacing w:lineRule="auto" w:line="360"/>
        <w:jc w:val="both"/>
        <w:rPr>
          <w:rFonts w:ascii="Times New Roman" w:cs="Times New Roman" w:hAnsi="Times New Roman"/>
          <w:sz w:val="2"/>
          <w:szCs w:val="24"/>
        </w:rPr>
      </w:pPr>
      <w:r>
        <w:rPr>
          <w:rFonts w:ascii="Times New Roman" w:cs="Times New Roman" w:hAnsi="Times New Roman"/>
          <w:sz w:val="24"/>
          <w:szCs w:val="24"/>
        </w:rPr>
        <w:t>Crawford University was established in 2005 as a Multi-Campus, Residential University. Right from inception, the University founding fathers had put together specific objectives for the university as follows: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give </w:t>
      </w:r>
      <w:r>
        <w:rPr>
          <w:rFonts w:ascii="Times New Roman" w:cs="Times New Roman" w:hAnsi="Times New Roman"/>
          <w:sz w:val="24"/>
          <w:szCs w:val="24"/>
        </w:rPr>
        <w:t xml:space="preserve">opportunity </w:t>
      </w:r>
      <w:r>
        <w:rPr>
          <w:rFonts w:ascii="Times New Roman" w:cs="Times New Roman" w:hAnsi="Times New Roman"/>
          <w:sz w:val="24"/>
          <w:szCs w:val="24"/>
        </w:rPr>
        <w:t>f</w:t>
      </w:r>
      <w:r>
        <w:rPr>
          <w:rFonts w:ascii="Times New Roman" w:cs="Times New Roman" w:hAnsi="Times New Roman"/>
          <w:sz w:val="24"/>
          <w:szCs w:val="24"/>
        </w:rPr>
        <w:t>or</w:t>
      </w:r>
      <w:r>
        <w:rPr>
          <w:rFonts w:ascii="Times New Roman" w:cs="Times New Roman" w:hAnsi="Times New Roman"/>
          <w:sz w:val="24"/>
          <w:szCs w:val="24"/>
        </w:rPr>
        <w:t xml:space="preserve"> acquiring higher education to all;</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provide relevant courses of instruction and other facilities for the pursuit of learning in such branches of knowledge as the University may desire to foster and in so doing make those facilities available on proper terms to such persons as are equipped to benefit from them;</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promote scholarship and encourage the advancement of learning;</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conduct relevant research into human problems and their alleviation;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relate its activities to the social, cultural and economic needs of the people of Nigeria in particular, and the world in general,</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undertake any other activities appropriate for a University of high repute, and</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To produce well-rounded graduates, who will be academically sound, creative, with good morals and the fear of God</w:t>
      </w:r>
      <w:r>
        <w:rPr>
          <w:rFonts w:ascii="Times New Roman" w:cs="Times New Roman" w:hAnsi="Times New Roman"/>
          <w:sz w:val="24"/>
          <w:szCs w:val="24"/>
        </w:rPr>
        <w:t>.</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8"/>
          <w:szCs w:val="24"/>
        </w:rPr>
      </w:pPr>
      <w:r>
        <w:rPr>
          <w:rFonts w:ascii="Times New Roman" w:cs="Times New Roman" w:hAnsi="Times New Roman"/>
          <w:b/>
          <w:sz w:val="24"/>
          <w:szCs w:val="24"/>
        </w:rPr>
        <w:t>FOREWORD BY THE</w:t>
      </w:r>
      <w:r>
        <w:rPr>
          <w:rFonts w:ascii="Times New Roman" w:cs="Times New Roman" w:hAnsi="Times New Roman"/>
          <w:b/>
          <w:sz w:val="24"/>
          <w:szCs w:val="24"/>
        </w:rPr>
        <w:t xml:space="preserve"> DEAN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College of Arts and Communication Studies is one of the three Colleges in Crawford University. The College took off in October 2020; few years after the formal licensing of the University in the year 2005.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At the inception, the University had 156 students in all the programmes; but the number has highly increased ever since. In the current session, the student population</w:t>
      </w:r>
      <w:r>
        <w:rPr>
          <w:rFonts w:ascii="Times New Roman" w:cs="Times New Roman" w:hAnsi="Times New Roman"/>
          <w:sz w:val="24"/>
          <w:szCs w:val="24"/>
        </w:rPr>
        <w:t xml:space="preserve"> in the college has risen to 268</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College currently runs two departments, namely: Mass Communication, and History &amp; Diplomatic Studies. T</w:t>
      </w:r>
      <w:r>
        <w:rPr>
          <w:rFonts w:ascii="Times New Roman" w:cs="Times New Roman" w:hAnsi="Times New Roman"/>
          <w:sz w:val="24"/>
          <w:szCs w:val="24"/>
        </w:rPr>
        <w:t xml:space="preserve">he College </w:t>
      </w:r>
      <w:r>
        <w:rPr>
          <w:rFonts w:ascii="Times New Roman" w:cs="Times New Roman" w:hAnsi="Times New Roman"/>
          <w:sz w:val="24"/>
          <w:szCs w:val="24"/>
        </w:rPr>
        <w:t xml:space="preserve">offers </w:t>
      </w:r>
      <w:r>
        <w:rPr>
          <w:rFonts w:ascii="Times New Roman" w:cs="Times New Roman" w:hAnsi="Times New Roman"/>
          <w:sz w:val="24"/>
          <w:szCs w:val="24"/>
        </w:rPr>
        <w:t>B.Sc</w:t>
      </w:r>
      <w:r>
        <w:rPr>
          <w:rFonts w:ascii="Times New Roman" w:cs="Times New Roman" w:hAnsi="Times New Roman"/>
          <w:sz w:val="24"/>
          <w:szCs w:val="24"/>
        </w:rPr>
        <w:t>.</w:t>
      </w:r>
      <w:r>
        <w:rPr>
          <w:rFonts w:ascii="Times New Roman" w:cs="Times New Roman" w:hAnsi="Times New Roman"/>
          <w:sz w:val="24"/>
          <w:szCs w:val="24"/>
        </w:rPr>
        <w:t xml:space="preserve"> Degree programmes in </w:t>
      </w:r>
      <w:r>
        <w:rPr>
          <w:rFonts w:ascii="Times New Roman" w:cs="Times New Roman" w:hAnsi="Times New Roman"/>
          <w:sz w:val="24"/>
          <w:szCs w:val="24"/>
        </w:rPr>
        <w:t xml:space="preserve">Mass Communication and B.A. Degree in History &amp; Diplomatic Studies. </w:t>
      </w:r>
      <w:r>
        <w:rPr>
          <w:rFonts w:ascii="Times New Roman" w:cs="Times New Roman" w:hAnsi="Times New Roman"/>
          <w:sz w:val="24"/>
          <w:szCs w:val="24"/>
        </w:rPr>
        <w:t xml:space="preserve">These programmes are continually updated to take cognizance of new innovations, development and international best practices in the disciplines.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The C</w:t>
      </w:r>
      <w:r>
        <w:rPr>
          <w:rFonts w:ascii="Times New Roman" w:cs="Times New Roman" w:hAnsi="Times New Roman"/>
          <w:sz w:val="24"/>
          <w:szCs w:val="24"/>
        </w:rPr>
        <w:t xml:space="preserve">ollege has so far </w:t>
      </w:r>
      <w:r>
        <w:rPr>
          <w:rFonts w:ascii="Times New Roman" w:cs="Times New Roman" w:hAnsi="Times New Roman"/>
          <w:sz w:val="24"/>
          <w:szCs w:val="24"/>
        </w:rPr>
        <w:t>graduated eight</w:t>
      </w:r>
      <w:r>
        <w:rPr>
          <w:rFonts w:ascii="Times New Roman" w:cs="Times New Roman" w:hAnsi="Times New Roman"/>
          <w:sz w:val="24"/>
          <w:szCs w:val="24"/>
        </w:rPr>
        <w:t xml:space="preserve"> sets of students. Many of our graduates are establishing themselves and are making progress in their chosen careers. Many a</w:t>
      </w:r>
      <w:r>
        <w:rPr>
          <w:rFonts w:ascii="Times New Roman" w:cs="Times New Roman" w:hAnsi="Times New Roman"/>
          <w:sz w:val="24"/>
          <w:szCs w:val="24"/>
        </w:rPr>
        <w:t>re pursuing their postgraduate</w:t>
      </w:r>
      <w:r>
        <w:rPr>
          <w:rFonts w:ascii="Times New Roman" w:cs="Times New Roman" w:hAnsi="Times New Roman"/>
          <w:sz w:val="24"/>
          <w:szCs w:val="24"/>
        </w:rPr>
        <w:t xml:space="preserve"> studies in Nigerian Universities, while a good number of them are in Europe</w:t>
      </w:r>
      <w:r>
        <w:rPr>
          <w:rFonts w:ascii="Times New Roman" w:cs="Times New Roman" w:hAnsi="Times New Roman"/>
          <w:sz w:val="24"/>
          <w:szCs w:val="24"/>
        </w:rPr>
        <w:t xml:space="preserve">, America, </w:t>
      </w:r>
      <w:r>
        <w:rPr>
          <w:rFonts w:ascii="Times New Roman" w:cs="Times New Roman" w:hAnsi="Times New Roman"/>
          <w:sz w:val="24"/>
          <w:szCs w:val="24"/>
        </w:rPr>
        <w:t xml:space="preserve">and </w:t>
      </w:r>
      <w:r>
        <w:rPr>
          <w:rFonts w:ascii="Times New Roman" w:cs="Times New Roman" w:hAnsi="Times New Roman"/>
          <w:sz w:val="24"/>
          <w:szCs w:val="24"/>
        </w:rPr>
        <w:t>Australia</w:t>
      </w:r>
      <w:r>
        <w:rPr>
          <w:rFonts w:ascii="Times New Roman" w:cs="Times New Roman" w:hAnsi="Times New Roman"/>
          <w:sz w:val="24"/>
          <w:szCs w:val="24"/>
        </w:rPr>
        <w:t xml:space="preserve">. Already, some of them are showing interest in </w:t>
      </w:r>
      <w:r>
        <w:rPr>
          <w:rFonts w:ascii="Times New Roman" w:cs="Times New Roman" w:hAnsi="Times New Roman"/>
          <w:sz w:val="24"/>
          <w:szCs w:val="24"/>
        </w:rPr>
        <w:t xml:space="preserve">returning for their </w:t>
      </w:r>
      <w:r>
        <w:rPr>
          <w:rFonts w:ascii="Times New Roman" w:cs="Times New Roman" w:hAnsi="Times New Roman"/>
          <w:sz w:val="24"/>
          <w:szCs w:val="24"/>
        </w:rPr>
        <w:t>postgraduate programm</w:t>
      </w:r>
      <w:r>
        <w:rPr>
          <w:rFonts w:ascii="Times New Roman" w:cs="Times New Roman" w:hAnsi="Times New Roman"/>
          <w:sz w:val="24"/>
          <w:szCs w:val="24"/>
        </w:rPr>
        <w:t>es, as</w:t>
      </w:r>
      <w:r>
        <w:rPr>
          <w:rFonts w:ascii="Times New Roman" w:cs="Times New Roman" w:hAnsi="Times New Roman"/>
          <w:sz w:val="24"/>
          <w:szCs w:val="24"/>
        </w:rPr>
        <w:t xml:space="preserve"> the University is making efforts to ensure that </w:t>
      </w:r>
      <w:r>
        <w:rPr>
          <w:rFonts w:ascii="Times New Roman" w:cs="Times New Roman" w:hAnsi="Times New Roman"/>
          <w:sz w:val="24"/>
          <w:szCs w:val="24"/>
        </w:rPr>
        <w:t xml:space="preserve">more </w:t>
      </w:r>
      <w:r>
        <w:rPr>
          <w:rFonts w:ascii="Times New Roman" w:cs="Times New Roman" w:hAnsi="Times New Roman"/>
          <w:sz w:val="24"/>
          <w:szCs w:val="24"/>
        </w:rPr>
        <w:t>programmes</w:t>
      </w:r>
      <w:r>
        <w:rPr>
          <w:rFonts w:ascii="Times New Roman" w:cs="Times New Roman" w:hAnsi="Times New Roman"/>
          <w:sz w:val="24"/>
          <w:szCs w:val="24"/>
        </w:rPr>
        <w:t xml:space="preserve"> are floated at the postgraduate level</w:t>
      </w:r>
      <w:r>
        <w:rPr>
          <w:rFonts w:ascii="Times New Roman" w:cs="Times New Roman" w:hAnsi="Times New Roman"/>
          <w:sz w:val="24"/>
          <w:szCs w:val="24"/>
        </w:rPr>
        <w:t>.</w:t>
      </w:r>
    </w:p>
    <w:p>
      <w:pPr>
        <w:pStyle w:val="style157"/>
        <w:rPr>
          <w:rFonts w:ascii="Times New Roman" w:hAnsi="Times New Roman"/>
          <w:b/>
          <w:sz w:val="24"/>
          <w:szCs w:val="24"/>
        </w:rPr>
      </w:pPr>
    </w:p>
    <w:p>
      <w:pPr>
        <w:pStyle w:val="style157"/>
        <w:rPr>
          <w:rFonts w:ascii="Times New Roman" w:hAnsi="Times New Roman"/>
          <w:b/>
          <w:sz w:val="24"/>
          <w:szCs w:val="24"/>
        </w:rPr>
      </w:pPr>
    </w:p>
    <w:p>
      <w:pPr>
        <w:pStyle w:val="style157"/>
        <w:rPr>
          <w:rFonts w:ascii="Times New Roman" w:hAnsi="Times New Roman"/>
          <w:b/>
          <w:sz w:val="24"/>
          <w:szCs w:val="24"/>
        </w:rPr>
      </w:pPr>
      <w:r>
        <w:rPr>
          <w:rFonts w:ascii="Times New Roman" w:hAnsi="Times New Roman"/>
          <w:b/>
          <w:sz w:val="24"/>
          <w:szCs w:val="24"/>
        </w:rPr>
        <w:t>Dr. S.S. Eleboda</w:t>
      </w:r>
    </w:p>
    <w:p>
      <w:pPr>
        <w:pStyle w:val="style157"/>
        <w:rPr>
          <w:rFonts w:ascii="Times New Roman" w:hAnsi="Times New Roman"/>
          <w:sz w:val="24"/>
          <w:szCs w:val="24"/>
        </w:rPr>
      </w:pPr>
      <w:r>
        <w:rPr>
          <w:rFonts w:ascii="Times New Roman" w:hAnsi="Times New Roman"/>
          <w:sz w:val="24"/>
          <w:szCs w:val="24"/>
        </w:rPr>
        <w:t>Ag. Dean</w:t>
      </w:r>
    </w:p>
    <w:p>
      <w:pPr>
        <w:pStyle w:val="style157"/>
        <w:rPr>
          <w:rFonts w:ascii="Times New Roman" w:hAnsi="Times New Roman"/>
          <w:sz w:val="24"/>
          <w:szCs w:val="24"/>
        </w:rPr>
      </w:pPr>
      <w:r>
        <w:rPr>
          <w:rFonts w:ascii="Times New Roman" w:hAnsi="Times New Roman"/>
          <w:sz w:val="24"/>
          <w:szCs w:val="24"/>
        </w:rPr>
        <w:t>College of Arts and Communication Studies</w:t>
      </w: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0"/>
        <w:spacing w:after="160" w:lineRule="auto" w:line="259"/>
        <w:rPr>
          <w:rFonts w:ascii="Times New Roman" w:cs="Times New Roman" w:eastAsia="Calibri" w:hAnsi="Times New Roman"/>
          <w:b/>
          <w:bCs/>
          <w:iCs/>
          <w:sz w:val="24"/>
          <w:szCs w:val="24"/>
        </w:rPr>
      </w:pPr>
      <w:r>
        <w:rPr>
          <w:rFonts w:ascii="Times New Roman" w:hAnsi="Times New Roman"/>
          <w:b/>
          <w:bCs/>
          <w:iCs/>
          <w:sz w:val="24"/>
          <w:szCs w:val="24"/>
        </w:rPr>
        <w:br w:type="page"/>
      </w:r>
      <w:r>
        <w:rPr>
          <w:rFonts w:ascii="Times New Roman" w:hAnsi="Times New Roman"/>
          <w:b/>
          <w:bCs/>
          <w:iCs/>
          <w:sz w:val="24"/>
          <w:szCs w:val="24"/>
          <w:lang w:val="en-US"/>
        </w:rPr>
        <w:t>9</w:t>
      </w:r>
    </w:p>
    <w:p>
      <w:pPr>
        <w:pStyle w:val="style157"/>
        <w:tabs>
          <w:tab w:val="left" w:leader="none" w:pos="540"/>
        </w:tabs>
        <w:spacing w:lineRule="auto" w:line="276"/>
        <w:rPr>
          <w:rFonts w:ascii="Times New Roman" w:hAnsi="Times New Roman"/>
          <w:b/>
          <w:bCs/>
          <w:iCs/>
          <w:sz w:val="24"/>
          <w:szCs w:val="24"/>
        </w:rPr>
      </w:pPr>
    </w:p>
    <w:p>
      <w:pPr>
        <w:pStyle w:val="style0"/>
        <w:jc w:val="center"/>
        <w:rPr>
          <w:rFonts w:ascii="Times New Roman" w:cs="Times New Roman" w:hAnsi="Times New Roman"/>
          <w:b/>
          <w:sz w:val="28"/>
          <w:szCs w:val="24"/>
        </w:rPr>
      </w:pPr>
      <w:r>
        <w:rPr>
          <w:rFonts w:ascii="Times New Roman" w:cs="Times New Roman" w:hAnsi="Times New Roman"/>
          <w:b/>
          <w:sz w:val="28"/>
          <w:szCs w:val="24"/>
        </w:rPr>
        <w:t>OFFICERS OF THE COLLEGE</w:t>
      </w: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DEAN</w:t>
      </w:r>
    </w:p>
    <w:p>
      <w:pPr>
        <w:pStyle w:val="style0"/>
        <w:spacing w:after="0"/>
        <w:jc w:val="center"/>
        <w:rPr>
          <w:rFonts w:ascii="Times New Roman" w:cs="Times New Roman" w:hAnsi="Times New Roman"/>
          <w:bCs/>
          <w:sz w:val="24"/>
          <w:szCs w:val="24"/>
        </w:rPr>
      </w:pPr>
      <w:r>
        <w:rPr>
          <w:rFonts w:ascii="Times New Roman" w:cs="Times New Roman" w:hAnsi="Times New Roman"/>
          <w:bCs/>
          <w:sz w:val="24"/>
          <w:szCs w:val="24"/>
        </w:rPr>
        <w:t xml:space="preserve">Professor </w:t>
      </w:r>
      <w:r>
        <w:rPr>
          <w:rFonts w:ascii="Times New Roman" w:cs="Times New Roman" w:hAnsi="Times New Roman"/>
          <w:bCs/>
          <w:sz w:val="24"/>
          <w:szCs w:val="24"/>
        </w:rPr>
        <w:t>Amos Abisoye</w:t>
      </w:r>
    </w:p>
    <w:p>
      <w:pPr>
        <w:pStyle w:val="style0"/>
        <w:spacing w:after="0"/>
        <w:jc w:val="center"/>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Ed</w:t>
      </w:r>
      <w:r>
        <w:rPr>
          <w:rFonts w:ascii="Times New Roman" w:cs="Times New Roman" w:hAnsi="Times New Roman"/>
          <w:sz w:val="24"/>
          <w:szCs w:val="24"/>
        </w:rPr>
        <w:t>., M.</w:t>
      </w:r>
      <w:r>
        <w:rPr>
          <w:rFonts w:ascii="Times New Roman" w:cs="Times New Roman" w:hAnsi="Times New Roman"/>
          <w:sz w:val="24"/>
          <w:szCs w:val="24"/>
        </w:rPr>
        <w:t>B.A</w:t>
      </w:r>
      <w:r>
        <w:rPr>
          <w:rFonts w:ascii="Times New Roman" w:cs="Times New Roman" w:hAnsi="Times New Roman"/>
          <w:sz w:val="24"/>
          <w:szCs w:val="24"/>
        </w:rPr>
        <w:t>, Ph.D</w:t>
      </w:r>
    </w:p>
    <w:p>
      <w:pPr>
        <w:pStyle w:val="style0"/>
        <w:spacing w:after="0"/>
        <w:jc w:val="center"/>
        <w:rPr>
          <w:rFonts w:ascii="Times New Roman" w:cs="Times New Roman" w:hAnsi="Times New Roman"/>
          <w:sz w:val="32"/>
          <w:szCs w:val="24"/>
        </w:rPr>
      </w:pP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COLLEGE OFFICER</w:t>
      </w:r>
    </w:p>
    <w:p>
      <w:pPr>
        <w:pStyle w:val="style0"/>
        <w:spacing w:after="0"/>
        <w:jc w:val="center"/>
        <w:rPr>
          <w:rFonts w:ascii="Times New Roman" w:cs="Times New Roman" w:hAnsi="Times New Roman"/>
          <w:sz w:val="28"/>
          <w:szCs w:val="24"/>
        </w:rPr>
      </w:pPr>
      <w:r>
        <w:rPr>
          <w:rFonts w:ascii="Times New Roman" w:cs="Times New Roman" w:hAnsi="Times New Roman"/>
          <w:sz w:val="28"/>
          <w:szCs w:val="24"/>
        </w:rPr>
        <w:t>Mr. Michael Sowo</w:t>
      </w:r>
    </w:p>
    <w:p>
      <w:pPr>
        <w:pStyle w:val="style0"/>
        <w:spacing w:after="0"/>
        <w:jc w:val="center"/>
        <w:rPr>
          <w:rFonts w:ascii="Times New Roman" w:cs="Times New Roman" w:hAnsi="Times New Roman"/>
          <w:sz w:val="28"/>
          <w:szCs w:val="24"/>
        </w:rPr>
      </w:pPr>
      <w:r>
        <w:rPr>
          <w:rFonts w:ascii="Times New Roman" w:cs="Times New Roman" w:hAnsi="Times New Roman"/>
          <w:sz w:val="28"/>
          <w:szCs w:val="24"/>
        </w:rPr>
        <w:t>B.Sc., M.Sc.</w:t>
      </w:r>
    </w:p>
    <w:p>
      <w:pPr>
        <w:pStyle w:val="style0"/>
        <w:spacing w:after="0"/>
        <w:jc w:val="center"/>
        <w:rPr>
          <w:rFonts w:ascii="Times New Roman" w:cs="Times New Roman" w:hAnsi="Times New Roman"/>
          <w:sz w:val="28"/>
          <w:szCs w:val="24"/>
        </w:rPr>
      </w:pPr>
    </w:p>
    <w:p>
      <w:pPr>
        <w:pStyle w:val="style0"/>
        <w:spacing w:after="0"/>
        <w:jc w:val="center"/>
        <w:rPr>
          <w:rFonts w:ascii="Times New Roman" w:cs="Times New Roman" w:hAnsi="Times New Roman"/>
          <w:sz w:val="28"/>
          <w:szCs w:val="24"/>
        </w:rPr>
      </w:pPr>
    </w:p>
    <w:p>
      <w:pPr>
        <w:pStyle w:val="style0"/>
        <w:spacing w:after="0"/>
        <w:jc w:val="center"/>
        <w:rPr>
          <w:rFonts w:ascii="Times New Roman" w:cs="Times New Roman" w:hAnsi="Times New Roman"/>
          <w:b/>
          <w:bCs/>
          <w:sz w:val="24"/>
          <w:szCs w:val="24"/>
        </w:rPr>
      </w:pPr>
      <w:r>
        <w:rPr>
          <w:rFonts w:ascii="Times New Roman" w:cs="Times New Roman" w:hAnsi="Times New Roman"/>
          <w:b/>
          <w:bCs/>
          <w:sz w:val="24"/>
          <w:szCs w:val="24"/>
        </w:rPr>
        <w:t>SECRETARY TO THE DEAN</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Mrs. Bola Oloyede</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HND</w:t>
      </w:r>
    </w:p>
    <w:p>
      <w:pPr>
        <w:pStyle w:val="style0"/>
        <w:spacing w:after="0" w:lineRule="auto" w:line="24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r>
        <w:rPr>
          <w:rFonts w:ascii="Times New Roman" w:cs="Times New Roman" w:hAnsi="Times New Roman"/>
          <w:b/>
          <w:sz w:val="28"/>
          <w:szCs w:val="24"/>
        </w:rPr>
        <w:t>HEADS OF DEPARTMENT</w:t>
      </w:r>
    </w:p>
    <w:p>
      <w:pPr>
        <w:pStyle w:val="style179"/>
        <w:numPr>
          <w:ilvl w:val="0"/>
          <w:numId w:val="2"/>
        </w:numPr>
        <w:jc w:val="both"/>
        <w:rPr>
          <w:rFonts w:ascii="Times New Roman" w:cs="Times New Roman" w:hAnsi="Times New Roman"/>
          <w:sz w:val="28"/>
          <w:szCs w:val="24"/>
        </w:rPr>
      </w:pPr>
      <w:r>
        <w:rPr>
          <w:rFonts w:ascii="Times New Roman" w:cs="Times New Roman" w:hAnsi="Times New Roman"/>
          <w:sz w:val="28"/>
          <w:szCs w:val="24"/>
        </w:rPr>
        <w:t>Mass Communication</w:t>
      </w:r>
      <w:r>
        <w:rPr>
          <w:rFonts w:ascii="Times New Roman" w:cs="Times New Roman" w:hAnsi="Times New Roman"/>
          <w:sz w:val="28"/>
          <w:szCs w:val="24"/>
        </w:rPr>
        <w:tab/>
      </w:r>
      <w:r>
        <w:rPr>
          <w:rFonts w:ascii="Times New Roman" w:cs="Times New Roman" w:hAnsi="Times New Roman"/>
          <w:sz w:val="28"/>
          <w:szCs w:val="24"/>
        </w:rPr>
        <w:tab/>
      </w:r>
      <w:r>
        <w:rPr>
          <w:rFonts w:ascii="Times New Roman" w:cs="Times New Roman" w:hAnsi="Times New Roman"/>
          <w:sz w:val="28"/>
          <w:szCs w:val="24"/>
        </w:rPr>
        <w:tab/>
      </w:r>
      <w:r>
        <w:rPr>
          <w:rFonts w:ascii="Times New Roman" w:cs="Times New Roman" w:hAnsi="Times New Roman"/>
          <w:sz w:val="28"/>
          <w:szCs w:val="24"/>
        </w:rPr>
        <w:t xml:space="preserve">        Dr. L.O. Esuh</w:t>
      </w:r>
    </w:p>
    <w:p>
      <w:pPr>
        <w:pStyle w:val="style179"/>
        <w:numPr>
          <w:ilvl w:val="0"/>
          <w:numId w:val="2"/>
        </w:numPr>
        <w:jc w:val="both"/>
        <w:rPr>
          <w:rFonts w:ascii="Times New Roman" w:cs="Times New Roman" w:hAnsi="Times New Roman"/>
          <w:sz w:val="28"/>
          <w:szCs w:val="24"/>
        </w:rPr>
      </w:pPr>
      <w:r>
        <w:rPr>
          <w:rFonts w:ascii="Times New Roman" w:cs="Times New Roman" w:hAnsi="Times New Roman"/>
          <w:sz w:val="28"/>
          <w:szCs w:val="24"/>
        </w:rPr>
        <w:t>History and Diplomatic Studies</w:t>
      </w:r>
      <w:r>
        <w:rPr>
          <w:rFonts w:ascii="Times New Roman" w:cs="Times New Roman" w:hAnsi="Times New Roman"/>
          <w:sz w:val="28"/>
          <w:szCs w:val="24"/>
        </w:rPr>
        <w:tab/>
      </w:r>
      <w:r>
        <w:rPr>
          <w:rFonts w:ascii="Times New Roman" w:cs="Times New Roman" w:hAnsi="Times New Roman"/>
          <w:sz w:val="28"/>
          <w:szCs w:val="24"/>
        </w:rPr>
        <w:tab/>
      </w:r>
      <w:r>
        <w:rPr>
          <w:rFonts w:ascii="Times New Roman" w:cs="Times New Roman" w:hAnsi="Times New Roman"/>
          <w:sz w:val="28"/>
          <w:szCs w:val="24"/>
        </w:rPr>
        <w:t xml:space="preserve">        Dr. O. T. Adeniyi</w:t>
      </w:r>
    </w:p>
    <w:p>
      <w:pPr>
        <w:pStyle w:val="style179"/>
        <w:ind w:left="1170"/>
        <w:jc w:val="both"/>
        <w:rPr>
          <w:rFonts w:ascii="Times New Roman" w:cs="Times New Roman" w:hAnsi="Times New Roman"/>
          <w:sz w:val="28"/>
          <w:szCs w:val="24"/>
        </w:rPr>
      </w:pPr>
    </w:p>
    <w:tbl>
      <w:tblPr>
        <w:tblStyle w:val="style154"/>
        <w:tblW w:w="9833" w:type="dxa"/>
        <w:tblInd w:w="-275" w:type="dxa"/>
        <w:tblLayout w:type="fixed"/>
        <w:tblLook w:val="04A0" w:firstRow="1" w:lastRow="0" w:firstColumn="1" w:lastColumn="0" w:noHBand="0" w:noVBand="1"/>
      </w:tblPr>
      <w:tblGrid>
        <w:gridCol w:w="720"/>
        <w:gridCol w:w="3173"/>
        <w:gridCol w:w="2714"/>
        <w:gridCol w:w="3226"/>
      </w:tblGrid>
      <w:tr>
        <w:trPr/>
        <w:tc>
          <w:tcPr>
            <w:tcW w:w="720" w:type="dxa"/>
            <w:tcBorders/>
          </w:tcPr>
          <w:p>
            <w:pPr>
              <w:pStyle w:val="style157"/>
              <w:rPr>
                <w:rFonts w:ascii="Times New Roman" w:hAnsi="Times New Roman"/>
                <w:b/>
                <w:sz w:val="24"/>
                <w:szCs w:val="24"/>
              </w:rPr>
            </w:pPr>
            <w:r>
              <w:rPr>
                <w:rFonts w:ascii="Times New Roman" w:hAnsi="Times New Roman"/>
                <w:b/>
                <w:sz w:val="24"/>
                <w:szCs w:val="24"/>
              </w:rPr>
              <w:t>S/N</w:t>
            </w:r>
          </w:p>
        </w:tc>
        <w:tc>
          <w:tcPr>
            <w:tcW w:w="3173" w:type="dxa"/>
            <w:tcBorders/>
          </w:tcPr>
          <w:p>
            <w:pPr>
              <w:pStyle w:val="style157"/>
              <w:rPr>
                <w:rFonts w:ascii="Times New Roman" w:hAnsi="Times New Roman"/>
                <w:b/>
                <w:sz w:val="24"/>
                <w:szCs w:val="24"/>
              </w:rPr>
            </w:pPr>
            <w:r>
              <w:rPr>
                <w:rFonts w:ascii="Times New Roman" w:hAnsi="Times New Roman"/>
                <w:b/>
                <w:sz w:val="24"/>
                <w:szCs w:val="24"/>
              </w:rPr>
              <w:t>PROGRAMMES</w:t>
            </w:r>
          </w:p>
        </w:tc>
        <w:tc>
          <w:tcPr>
            <w:tcW w:w="2714" w:type="dxa"/>
            <w:tcBorders/>
          </w:tcPr>
          <w:p>
            <w:pPr>
              <w:pStyle w:val="style157"/>
              <w:rPr>
                <w:rFonts w:ascii="Times New Roman" w:hAnsi="Times New Roman"/>
                <w:b/>
                <w:sz w:val="24"/>
                <w:szCs w:val="24"/>
              </w:rPr>
            </w:pPr>
            <w:r>
              <w:rPr>
                <w:rFonts w:ascii="Times New Roman" w:hAnsi="Times New Roman"/>
                <w:b/>
                <w:sz w:val="24"/>
                <w:szCs w:val="24"/>
              </w:rPr>
              <w:t>HEADS OF DEPARTMENT</w:t>
            </w:r>
          </w:p>
        </w:tc>
        <w:tc>
          <w:tcPr>
            <w:tcW w:w="3226" w:type="dxa"/>
            <w:tcBorders/>
          </w:tcPr>
          <w:p>
            <w:pPr>
              <w:pStyle w:val="style157"/>
              <w:rPr>
                <w:rFonts w:ascii="Times New Roman" w:hAnsi="Times New Roman"/>
                <w:b/>
                <w:sz w:val="24"/>
                <w:szCs w:val="24"/>
              </w:rPr>
            </w:pPr>
            <w:r>
              <w:rPr>
                <w:rFonts w:ascii="Times New Roman" w:hAnsi="Times New Roman"/>
                <w:b/>
                <w:sz w:val="24"/>
                <w:szCs w:val="24"/>
              </w:rPr>
              <w:t>QUALIFICATIONS</w:t>
            </w:r>
          </w:p>
        </w:tc>
      </w:tr>
      <w:tr>
        <w:tblPrEx/>
        <w:trPr/>
        <w:tc>
          <w:tcPr>
            <w:tcW w:w="720" w:type="dxa"/>
            <w:tcBorders/>
          </w:tcPr>
          <w:p>
            <w:pPr>
              <w:pStyle w:val="style157"/>
              <w:rPr>
                <w:rFonts w:ascii="Times New Roman" w:hAnsi="Times New Roman"/>
                <w:sz w:val="24"/>
                <w:szCs w:val="24"/>
              </w:rPr>
            </w:pPr>
            <w:r>
              <w:rPr>
                <w:rFonts w:ascii="Times New Roman" w:hAnsi="Times New Roman"/>
                <w:sz w:val="24"/>
                <w:szCs w:val="24"/>
              </w:rPr>
              <w:t>1</w:t>
            </w:r>
          </w:p>
        </w:tc>
        <w:tc>
          <w:tcPr>
            <w:tcW w:w="3173" w:type="dxa"/>
            <w:tcBorders/>
          </w:tcPr>
          <w:p>
            <w:pPr>
              <w:pStyle w:val="style157"/>
              <w:rPr>
                <w:rFonts w:ascii="Times New Roman" w:hAnsi="Times New Roman"/>
                <w:sz w:val="24"/>
                <w:szCs w:val="24"/>
              </w:rPr>
            </w:pPr>
            <w:r>
              <w:rPr>
                <w:rFonts w:ascii="Times New Roman" w:hAnsi="Times New Roman"/>
                <w:sz w:val="24"/>
                <w:szCs w:val="24"/>
              </w:rPr>
              <w:t>Mass Communication</w:t>
            </w:r>
          </w:p>
        </w:tc>
        <w:tc>
          <w:tcPr>
            <w:tcW w:w="2714" w:type="dxa"/>
            <w:tcBorders/>
          </w:tcPr>
          <w:p>
            <w:pPr>
              <w:pStyle w:val="style157"/>
              <w:rPr>
                <w:rFonts w:ascii="Times New Roman" w:hAnsi="Times New Roman"/>
                <w:sz w:val="24"/>
                <w:szCs w:val="24"/>
              </w:rPr>
            </w:pPr>
            <w:r>
              <w:rPr>
                <w:rFonts w:ascii="Times New Roman" w:hAnsi="Times New Roman"/>
                <w:sz w:val="24"/>
                <w:szCs w:val="24"/>
              </w:rPr>
              <w:t>Dr. J.K. Okunade</w:t>
            </w:r>
          </w:p>
        </w:tc>
        <w:tc>
          <w:tcPr>
            <w:tcW w:w="3226" w:type="dxa"/>
            <w:tcBorders/>
          </w:tcPr>
          <w:p>
            <w:pPr>
              <w:pStyle w:val="style157"/>
              <w:rPr>
                <w:rFonts w:ascii="Times New Roman" w:hAnsi="Times New Roman"/>
                <w:sz w:val="24"/>
                <w:szCs w:val="24"/>
              </w:rPr>
            </w:pPr>
            <w:r>
              <w:rPr>
                <w:rFonts w:ascii="Times New Roman" w:hAnsi="Times New Roman"/>
                <w:sz w:val="24"/>
                <w:szCs w:val="24"/>
              </w:rPr>
              <w:t>B.Sc., M.Sc, Ph.D.</w:t>
            </w:r>
          </w:p>
        </w:tc>
      </w:tr>
      <w:tr>
        <w:tblPrEx/>
        <w:trPr>
          <w:trHeight w:val="359" w:hRule="atLeast"/>
        </w:trPr>
        <w:tc>
          <w:tcPr>
            <w:tcW w:w="720" w:type="dxa"/>
            <w:tcBorders/>
          </w:tcPr>
          <w:p>
            <w:pPr>
              <w:pStyle w:val="style157"/>
              <w:rPr>
                <w:rFonts w:ascii="Times New Roman" w:hAnsi="Times New Roman"/>
                <w:sz w:val="24"/>
                <w:szCs w:val="24"/>
              </w:rPr>
            </w:pPr>
            <w:r>
              <w:rPr>
                <w:rFonts w:ascii="Times New Roman" w:hAnsi="Times New Roman"/>
                <w:sz w:val="24"/>
                <w:szCs w:val="24"/>
              </w:rPr>
              <w:t>2</w:t>
            </w:r>
          </w:p>
        </w:tc>
        <w:tc>
          <w:tcPr>
            <w:tcW w:w="3173" w:type="dxa"/>
            <w:tcBorders/>
          </w:tcPr>
          <w:p>
            <w:pPr>
              <w:pStyle w:val="style157"/>
              <w:rPr>
                <w:rFonts w:ascii="Times New Roman" w:hAnsi="Times New Roman"/>
                <w:sz w:val="24"/>
                <w:szCs w:val="24"/>
              </w:rPr>
            </w:pPr>
            <w:r>
              <w:rPr>
                <w:rFonts w:ascii="Times New Roman" w:hAnsi="Times New Roman"/>
                <w:sz w:val="24"/>
                <w:szCs w:val="24"/>
              </w:rPr>
              <w:t>History and Diplomatic Studies</w:t>
            </w:r>
          </w:p>
        </w:tc>
        <w:tc>
          <w:tcPr>
            <w:tcW w:w="2714" w:type="dxa"/>
            <w:tcBorders/>
          </w:tcPr>
          <w:p>
            <w:pPr>
              <w:pStyle w:val="style157"/>
              <w:rPr>
                <w:rFonts w:ascii="Times New Roman" w:hAnsi="Times New Roman"/>
                <w:sz w:val="24"/>
                <w:szCs w:val="24"/>
              </w:rPr>
            </w:pPr>
            <w:r>
              <w:rPr>
                <w:rFonts w:ascii="Times New Roman" w:hAnsi="Times New Roman"/>
                <w:sz w:val="24"/>
                <w:szCs w:val="24"/>
              </w:rPr>
              <w:t>Dr. O. T. Adeniyi</w:t>
            </w:r>
          </w:p>
        </w:tc>
        <w:tc>
          <w:tcPr>
            <w:tcW w:w="3226" w:type="dxa"/>
            <w:tcBorders/>
          </w:tcPr>
          <w:p>
            <w:pPr>
              <w:pStyle w:val="style157"/>
              <w:rPr>
                <w:rFonts w:ascii="Times New Roman" w:hAnsi="Times New Roman"/>
                <w:sz w:val="24"/>
                <w:szCs w:val="24"/>
              </w:rPr>
            </w:pPr>
            <w:r>
              <w:rPr>
                <w:rFonts w:ascii="Times New Roman" w:hAnsi="Times New Roman"/>
                <w:sz w:val="24"/>
                <w:szCs w:val="24"/>
              </w:rPr>
              <w:t>B.A, PGDE, M.Sc.</w:t>
            </w:r>
            <w:r>
              <w:rPr>
                <w:rFonts w:ascii="Times New Roman" w:hAnsi="Times New Roman"/>
                <w:sz w:val="24"/>
                <w:szCs w:val="24"/>
              </w:rPr>
              <w:t>Ph.D</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GENERAL INFORMATION</w:t>
      </w:r>
    </w:p>
    <w:p>
      <w:pPr>
        <w:pStyle w:val="style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 xml:space="preserve">HISTORICAL BACKGROUND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was established in </w:t>
      </w:r>
      <w:r>
        <w:rPr>
          <w:rFonts w:ascii="Times New Roman" w:cs="Times New Roman" w:hAnsi="Times New Roman"/>
          <w:sz w:val="24"/>
          <w:szCs w:val="24"/>
        </w:rPr>
        <w:t>October 2020</w:t>
      </w:r>
      <w:r>
        <w:rPr>
          <w:rFonts w:ascii="Times New Roman" w:cs="Times New Roman" w:hAnsi="Times New Roman"/>
          <w:sz w:val="24"/>
          <w:szCs w:val="24"/>
        </w:rPr>
        <w:t xml:space="preserve">. Currently, the College runs </w:t>
      </w:r>
      <w:r>
        <w:rPr>
          <w:rFonts w:ascii="Times New Roman" w:cs="Times New Roman" w:hAnsi="Times New Roman"/>
          <w:sz w:val="24"/>
          <w:szCs w:val="24"/>
        </w:rPr>
        <w:t>two</w:t>
      </w:r>
      <w:r>
        <w:rPr>
          <w:rFonts w:ascii="Times New Roman" w:cs="Times New Roman" w:hAnsi="Times New Roman"/>
          <w:sz w:val="24"/>
          <w:szCs w:val="24"/>
        </w:rPr>
        <w:t xml:space="preserve"> departments viz:</w:t>
      </w:r>
    </w:p>
    <w:p>
      <w:pPr>
        <w:pStyle w:val="style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 xml:space="preserve">Department of </w:t>
      </w:r>
      <w:r>
        <w:rPr>
          <w:rFonts w:ascii="Times New Roman" w:cs="Times New Roman" w:hAnsi="Times New Roman"/>
          <w:sz w:val="24"/>
          <w:szCs w:val="24"/>
        </w:rPr>
        <w:t>Mass Communication</w:t>
      </w: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 xml:space="preserve">Department of </w:t>
      </w:r>
      <w:r>
        <w:rPr>
          <w:rFonts w:ascii="Times New Roman" w:cs="Times New Roman" w:hAnsi="Times New Roman"/>
          <w:sz w:val="24"/>
          <w:szCs w:val="24"/>
        </w:rPr>
        <w:t>History and Diplomatic Studies</w:t>
      </w:r>
    </w:p>
    <w:p>
      <w:pPr>
        <w:pStyle w:val="style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Departments offer courses leading to the award of B.Sc Degree in all the different </w:t>
      </w:r>
      <w:r>
        <w:rPr>
          <w:rFonts w:ascii="Times New Roman" w:cs="Times New Roman" w:hAnsi="Times New Roman"/>
          <w:sz w:val="24"/>
          <w:szCs w:val="24"/>
        </w:rPr>
        <w:t>programme</w:t>
      </w:r>
      <w:r>
        <w:rPr>
          <w:rFonts w:ascii="Times New Roman" w:cs="Times New Roman" w:hAnsi="Times New Roman"/>
          <w:sz w:val="24"/>
          <w:szCs w:val="24"/>
        </w:rPr>
        <w: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ORGANIZATIONAL/ADMINISTRATIVE STRUCTURE</w:t>
      </w:r>
    </w:p>
    <w:p>
      <w:pPr>
        <w:pStyle w:val="style0"/>
        <w:jc w:val="both"/>
        <w:rPr>
          <w:rFonts w:ascii="Times New Roman" w:cs="Times New Roman" w:hAnsi="Times New Roman"/>
          <w:sz w:val="24"/>
          <w:szCs w:val="24"/>
        </w:rPr>
      </w:pPr>
      <w:r>
        <w:rPr>
          <w:rFonts w:ascii="Times New Roman" w:cs="Times New Roman" w:hAnsi="Times New Roman"/>
          <w:sz w:val="24"/>
          <w:szCs w:val="24"/>
        </w:rPr>
        <w:t>The Dean of the College is the administrative Head of the College that exercise general control over the academic and administrative affairs of the College. The Dean is assisted by the Heads of Department and the College Officer. The Heads of the departments are responsible through the Dean to the Vice-Chancellor for the smooth running of their departments.</w:t>
      </w:r>
    </w:p>
    <w:p>
      <w:pPr>
        <w:pStyle w:val="style0"/>
        <w:jc w:val="both"/>
        <w:rPr>
          <w:rFonts w:ascii="Times New Roman" w:cs="Times New Roman" w:hAnsi="Times New Roman"/>
          <w:sz w:val="24"/>
          <w:szCs w:val="24"/>
        </w:rPr>
      </w:pPr>
      <w:r>
        <w:rPr>
          <w:rFonts w:ascii="Times New Roman" w:cs="Times New Roman" w:hAnsi="Times New Roman"/>
          <w:sz w:val="24"/>
          <w:szCs w:val="24"/>
        </w:rPr>
        <w:t>The College Secretary is the head of all the non-academic staff of the College. He/she is the Secretary to all the College Boards and Committees. He/she also ensures the implementation of their decisions and directives. Also, he/she ensures the proper organization of the students’ records in the Dean’s office.</w:t>
      </w:r>
    </w:p>
    <w:p>
      <w:pPr>
        <w:pStyle w:val="style0"/>
        <w:jc w:val="both"/>
        <w:rPr>
          <w:rFonts w:ascii="Times New Roman" w:cs="Times New Roman" w:hAnsi="Times New Roman"/>
          <w:sz w:val="24"/>
          <w:szCs w:val="24"/>
        </w:rPr>
      </w:pPr>
      <w:r>
        <w:rPr>
          <w:rFonts w:ascii="Times New Roman" w:cs="Times New Roman" w:hAnsi="Times New Roman"/>
          <w:sz w:val="24"/>
          <w:szCs w:val="24"/>
        </w:rPr>
        <w:t>Students in the College organize academic and social activities under the aegis of the Students’ Association relevant to the academic disciplines in the College. Such an association draws its membership from all matriculated students in the particular academic discipline. The Departments also organize career and motivational talks from time to time for the students among other activities</w:t>
      </w:r>
    </w:p>
    <w:p>
      <w:pPr>
        <w:pStyle w:val="style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COLLEGE STANDING COMMITTEES</w:t>
      </w:r>
    </w:p>
    <w:p>
      <w:pPr>
        <w:pStyle w:val="style0"/>
        <w:jc w:val="both"/>
        <w:rPr>
          <w:rFonts w:ascii="Times New Roman" w:cs="Times New Roman" w:hAnsi="Times New Roman"/>
          <w:sz w:val="24"/>
          <w:szCs w:val="24"/>
        </w:rPr>
      </w:pPr>
      <w:r>
        <w:rPr>
          <w:rFonts w:ascii="Times New Roman" w:cs="Times New Roman" w:hAnsi="Times New Roman"/>
          <w:sz w:val="24"/>
          <w:szCs w:val="24"/>
        </w:rPr>
        <w:t>The Board and other Statutory Committees of the College are concerned with the consideration of all academic matters, for example, curriculum development, conduct of examinations and consideration of results, academic staff matters, determination of students’ academic standing and welfare, among other issues that might be brought before them from time to time. The Boards and Committees are:</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College Board</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Composition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Vice-Chancellor – Chairman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All Heads of Department in the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All Professors in the College </w:t>
      </w:r>
    </w:p>
    <w:bookmarkStart w:id="0" w:name="_Hlk88033334"/>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bookmarkEnd w:id="0"/>
      <w:r>
        <w:rPr>
          <w:rFonts w:ascii="Times New Roman" w:cs="Times New Roman" w:hAnsi="Times New Roman"/>
          <w:sz w:val="24"/>
          <w:szCs w:val="24"/>
        </w:rPr>
        <w:tab/>
      </w:r>
      <w:r>
        <w:rPr>
          <w:rFonts w:ascii="Times New Roman" w:cs="Times New Roman" w:hAnsi="Times New Roman"/>
          <w:sz w:val="24"/>
          <w:szCs w:val="24"/>
        </w:rPr>
        <w:t xml:space="preserve">One Representative from </w:t>
      </w:r>
      <w:r>
        <w:rPr>
          <w:rFonts w:ascii="Times New Roman" w:cs="Times New Roman" w:hAnsi="Times New Roman"/>
          <w:sz w:val="24"/>
          <w:szCs w:val="24"/>
        </w:rPr>
        <w:t>College of Natural and Applied Science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bookmarkStart w:id="1" w:name="_Hlk88033486"/>
      <w:r>
        <w:rPr>
          <w:rFonts w:ascii="Times New Roman" w:cs="Times New Roman" w:hAnsi="Times New Roman"/>
          <w:sz w:val="24"/>
          <w:szCs w:val="24"/>
        </w:rPr>
        <w:t xml:space="preserve">One Representative from College of </w:t>
      </w:r>
      <w:bookmarkEnd w:id="1"/>
      <w:r>
        <w:rPr>
          <w:rFonts w:ascii="Times New Roman" w:cs="Times New Roman" w:hAnsi="Times New Roman"/>
          <w:sz w:val="24"/>
          <w:szCs w:val="24"/>
        </w:rPr>
        <w:t>Business and Social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The University Librarian or his/her Representative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Postgraduate School or his/her Representative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College Officer,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 Secretary </w:t>
      </w:r>
    </w:p>
    <w:p>
      <w:pPr>
        <w:pStyle w:val="style0"/>
        <w:spacing w:after="0" w:lineRule="auto" w:line="24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b</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College Board of Studies</w:t>
      </w:r>
    </w:p>
    <w:p>
      <w:pPr>
        <w:pStyle w:val="style0"/>
        <w:jc w:val="both"/>
        <w:rPr>
          <w:rFonts w:ascii="Times New Roman" w:cs="Times New Roman" w:hAnsi="Times New Roman"/>
          <w:b/>
          <w:sz w:val="24"/>
          <w:szCs w:val="24"/>
        </w:rPr>
      </w:pPr>
      <w:r>
        <w:rPr>
          <w:rFonts w:ascii="Times New Roman" w:cs="Times New Roman" w:hAnsi="Times New Roman"/>
          <w:b/>
          <w:sz w:val="24"/>
          <w:szCs w:val="24"/>
        </w:rPr>
        <w:t>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Vice-Chancellor – Chairman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w:t>
      </w:r>
      <w:r>
        <w:rPr>
          <w:rFonts w:ascii="Times New Roman" w:cs="Times New Roman" w:hAnsi="Times New Roman"/>
          <w:sz w:val="24"/>
          <w:szCs w:val="24"/>
        </w:rPr>
        <w:t>College of Arts and Communication Studies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All Heads of Department in the </w:t>
      </w:r>
      <w:r>
        <w:rPr>
          <w:rFonts w:ascii="Times New Roman" w:cs="Times New Roman" w:hAnsi="Times New Roman"/>
          <w:sz w:val="24"/>
          <w:szCs w:val="24"/>
        </w:rPr>
        <w:t>College of Arts and Communication Studies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All full</w:t>
      </w:r>
      <w:r>
        <w:rPr>
          <w:rFonts w:ascii="Times New Roman" w:cs="Times New Roman" w:hAnsi="Times New Roman"/>
          <w:sz w:val="24"/>
          <w:szCs w:val="24"/>
        </w:rPr>
        <w:t>-</w:t>
      </w:r>
      <w:r>
        <w:rPr>
          <w:rFonts w:ascii="Times New Roman" w:cs="Times New Roman" w:hAnsi="Times New Roman"/>
          <w:sz w:val="24"/>
          <w:szCs w:val="24"/>
        </w:rPr>
        <w:t xml:space="preserve">time members of Academic Staff in the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not below the rank of an Assistant Lecturer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One Representative from the College of Natural and Applied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One Representative from College of Business and Social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The University Librarian or his/her Representative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College Officer,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 Secretary</w:t>
      </w:r>
    </w:p>
    <w:p>
      <w:pPr>
        <w:pStyle w:val="style0"/>
        <w:spacing w:after="0" w:lineRule="auto" w:line="24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c.</w:t>
      </w:r>
      <w:r>
        <w:rPr>
          <w:rFonts w:ascii="Times New Roman" w:cs="Times New Roman" w:hAnsi="Times New Roman"/>
          <w:b/>
          <w:sz w:val="24"/>
          <w:szCs w:val="24"/>
        </w:rPr>
        <w:tab/>
      </w:r>
      <w:r>
        <w:rPr>
          <w:rFonts w:ascii="Times New Roman" w:cs="Times New Roman" w:hAnsi="Times New Roman"/>
          <w:b/>
          <w:sz w:val="24"/>
          <w:szCs w:val="24"/>
        </w:rPr>
        <w:t>College Board of Examiners of Business and Social Sciences</w:t>
      </w:r>
    </w:p>
    <w:p>
      <w:pPr>
        <w:pStyle w:val="style0"/>
        <w:jc w:val="both"/>
        <w:rPr>
          <w:rFonts w:ascii="Times New Roman" w:cs="Times New Roman" w:hAnsi="Times New Roman"/>
          <w:sz w:val="24"/>
          <w:szCs w:val="24"/>
        </w:rPr>
      </w:pPr>
      <w:r>
        <w:rPr>
          <w:rFonts w:ascii="Times New Roman" w:cs="Times New Roman" w:hAnsi="Times New Roman"/>
          <w:sz w:val="24"/>
          <w:szCs w:val="24"/>
        </w:rPr>
        <w:t>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Vice-Chancellor – Chairman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w:t>
      </w:r>
      <w:r>
        <w:rPr>
          <w:rFonts w:ascii="Times New Roman" w:cs="Times New Roman" w:hAnsi="Times New Roman"/>
          <w:sz w:val="24"/>
          <w:szCs w:val="24"/>
        </w:rPr>
        <w:t>College of Arts and Communication Studies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All Heads of Department in the </w:t>
      </w:r>
      <w:r>
        <w:rPr>
          <w:rFonts w:ascii="Times New Roman" w:cs="Times New Roman" w:hAnsi="Times New Roman"/>
          <w:sz w:val="24"/>
          <w:szCs w:val="24"/>
        </w:rPr>
        <w:t>College of Arts and Communication Studies</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All full</w:t>
      </w:r>
      <w:r>
        <w:rPr>
          <w:rFonts w:ascii="Times New Roman" w:cs="Times New Roman" w:hAnsi="Times New Roman"/>
          <w:sz w:val="24"/>
          <w:szCs w:val="24"/>
        </w:rPr>
        <w:t>-</w:t>
      </w:r>
      <w:r>
        <w:rPr>
          <w:rFonts w:ascii="Times New Roman" w:cs="Times New Roman" w:hAnsi="Times New Roman"/>
          <w:sz w:val="24"/>
          <w:szCs w:val="24"/>
        </w:rPr>
        <w:t xml:space="preserve">time members of Lecturing Staff in the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not below the rank of an Assistant Lecturer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One Representative from the College of Natural and Applied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One Representative from College of Business and Social Sciences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Head, Examinations &amp; Records Division or his/her Representative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The University Librarian or his/her Representative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College Officer,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 Secretary</w:t>
      </w:r>
    </w:p>
    <w:p>
      <w:pPr>
        <w:pStyle w:val="style0"/>
        <w:spacing w:after="0" w:lineRule="auto" w:line="24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rPr>
        <w:tab/>
      </w:r>
      <w:r>
        <w:rPr>
          <w:rFonts w:ascii="Times New Roman" w:cs="Times New Roman" w:hAnsi="Times New Roman"/>
          <w:b/>
          <w:sz w:val="24"/>
          <w:szCs w:val="24"/>
        </w:rPr>
        <w:t>College Review Panel (Academic) Committee</w:t>
      </w:r>
    </w:p>
    <w:p>
      <w:pPr>
        <w:pStyle w:val="style0"/>
        <w:jc w:val="both"/>
        <w:rPr>
          <w:rFonts w:ascii="Times New Roman" w:cs="Times New Roman" w:hAnsi="Times New Roman"/>
          <w:sz w:val="24"/>
          <w:szCs w:val="24"/>
        </w:rPr>
      </w:pPr>
      <w:r>
        <w:rPr>
          <w:rFonts w:ascii="Times New Roman" w:cs="Times New Roman" w:hAnsi="Times New Roman"/>
          <w:sz w:val="24"/>
          <w:szCs w:val="24"/>
        </w:rPr>
        <w:t>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w:t>
      </w:r>
      <w:r>
        <w:rPr>
          <w:rFonts w:ascii="Times New Roman" w:cs="Times New Roman" w:hAnsi="Times New Roman"/>
          <w:sz w:val="24"/>
          <w:szCs w:val="24"/>
        </w:rPr>
        <w:t>College of Arts and Communication Studies</w:t>
      </w:r>
      <w:r>
        <w:rPr>
          <w:rFonts w:ascii="Times New Roman" w:cs="Times New Roman" w:hAnsi="Times New Roman"/>
          <w:sz w:val="24"/>
          <w:szCs w:val="24"/>
        </w:rPr>
        <w:t>- (Chairman)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All Heads of Department, Heads of Unit and Coordinators in the College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All Professors in the College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College Officer –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 (Secretary)</w:t>
      </w:r>
    </w:p>
    <w:p>
      <w:pPr>
        <w:pStyle w:val="style0"/>
        <w:spacing w:after="0" w:lineRule="auto" w:line="24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e.</w:t>
      </w:r>
      <w:r>
        <w:rPr>
          <w:rFonts w:ascii="Times New Roman" w:cs="Times New Roman" w:hAnsi="Times New Roman"/>
          <w:b/>
          <w:sz w:val="24"/>
          <w:szCs w:val="24"/>
        </w:rPr>
        <w:tab/>
      </w:r>
      <w:r>
        <w:rPr>
          <w:rFonts w:ascii="Times New Roman" w:cs="Times New Roman" w:hAnsi="Times New Roman"/>
          <w:b/>
          <w:sz w:val="24"/>
          <w:szCs w:val="24"/>
        </w:rPr>
        <w:t>College Management Committee</w:t>
      </w:r>
    </w:p>
    <w:p>
      <w:pPr>
        <w:pStyle w:val="style0"/>
        <w:jc w:val="both"/>
        <w:rPr>
          <w:rFonts w:ascii="Times New Roman" w:cs="Times New Roman" w:hAnsi="Times New Roman"/>
          <w:sz w:val="24"/>
          <w:szCs w:val="24"/>
        </w:rPr>
      </w:pPr>
      <w:r>
        <w:rPr>
          <w:rFonts w:ascii="Times New Roman" w:cs="Times New Roman" w:hAnsi="Times New Roman"/>
          <w:sz w:val="24"/>
          <w:szCs w:val="24"/>
        </w:rPr>
        <w:t>Composition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Dean, </w:t>
      </w:r>
      <w:r>
        <w:rPr>
          <w:rFonts w:ascii="Times New Roman" w:cs="Times New Roman" w:hAnsi="Times New Roman"/>
          <w:sz w:val="24"/>
          <w:szCs w:val="24"/>
        </w:rPr>
        <w:t>College of Arts and Communication Studies</w:t>
      </w:r>
      <w:r>
        <w:rPr>
          <w:rFonts w:ascii="Times New Roman" w:cs="Times New Roman" w:hAnsi="Times New Roman"/>
          <w:sz w:val="24"/>
          <w:szCs w:val="24"/>
        </w:rPr>
        <w:t xml:space="preserve"> – Chairman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All Heads of Department in the College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Programme Coordinators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College Officer, Business and Social Sciences – Secretary</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DEGREES OFFERED:</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following programmes and degrees are offered: </w:t>
      </w:r>
    </w:p>
    <w:p>
      <w:pPr>
        <w:pStyle w:val="style0"/>
        <w:jc w:val="both"/>
        <w:rPr>
          <w:rFonts w:ascii="Times New Roman" w:cs="Times New Roman" w:hAnsi="Times New Roman"/>
          <w:b/>
          <w:sz w:val="24"/>
          <w:szCs w:val="24"/>
        </w:rPr>
      </w:pPr>
      <w:r>
        <w:rPr>
          <w:rFonts w:ascii="Times New Roman" w:cs="Times New Roman" w:hAnsi="Times New Roman"/>
          <w:b/>
          <w:sz w:val="24"/>
          <w:szCs w:val="24"/>
        </w:rPr>
        <w:t>i.</w:t>
      </w:r>
      <w:r>
        <w:rPr>
          <w:rFonts w:ascii="Times New Roman" w:cs="Times New Roman" w:hAnsi="Times New Roman"/>
          <w:b/>
          <w:sz w:val="24"/>
          <w:szCs w:val="24"/>
        </w:rPr>
        <w:tab/>
      </w:r>
      <w:r>
        <w:rPr>
          <w:rFonts w:ascii="Times New Roman" w:cs="Times New Roman" w:hAnsi="Times New Roman"/>
          <w:b/>
          <w:sz w:val="24"/>
          <w:szCs w:val="24"/>
        </w:rPr>
        <w:t>History and Diplomatic Studies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B.</w:t>
      </w:r>
      <w:r>
        <w:rPr>
          <w:rFonts w:ascii="Times New Roman" w:cs="Times New Roman" w:hAnsi="Times New Roman"/>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History and Diplomatic Studie</w:t>
      </w:r>
      <w:r>
        <w:rPr>
          <w:rFonts w:ascii="Times New Roman" w:cs="Times New Roman" w:hAnsi="Times New Roman"/>
          <w:b/>
          <w:sz w:val="24"/>
          <w:szCs w:val="24"/>
        </w:rPr>
        <w:tab/>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b/>
          <w:sz w:val="24"/>
          <w:szCs w:val="24"/>
        </w:rPr>
      </w:pP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PAST AND CURRENT DEANS OF THE COLLEGE</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2020 – 2023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Dr. Amuno Jonathan</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f.</w:t>
      </w:r>
      <w:r>
        <w:rPr>
          <w:rFonts w:ascii="Times New Roman" w:cs="Times New Roman" w:hAnsi="Times New Roman"/>
          <w:sz w:val="24"/>
          <w:szCs w:val="24"/>
        </w:rPr>
        <w:tab/>
      </w:r>
      <w:r>
        <w:rPr>
          <w:rFonts w:ascii="Times New Roman" w:cs="Times New Roman" w:hAnsi="Times New Roman"/>
          <w:sz w:val="24"/>
          <w:szCs w:val="24"/>
        </w:rPr>
        <w:t>2023 – till date</w:t>
      </w:r>
      <w:r>
        <w:rPr>
          <w:rFonts w:ascii="Times New Roman" w:cs="Times New Roman" w:hAnsi="Times New Roman"/>
          <w:sz w:val="24"/>
          <w:szCs w:val="24"/>
        </w:rPr>
        <w:tab/>
      </w:r>
      <w:r>
        <w:rPr>
          <w:rFonts w:ascii="Times New Roman" w:cs="Times New Roman" w:hAnsi="Times New Roman"/>
          <w:sz w:val="24"/>
          <w:szCs w:val="24"/>
        </w:rPr>
        <w:t>-  Dr. Eleboda Samuel</w:t>
      </w:r>
    </w:p>
    <w:p>
      <w:pPr>
        <w:pStyle w:val="style0"/>
        <w:spacing w:after="0" w:lineRule="auto" w:line="240"/>
        <w:ind w:firstLine="72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PAST AND CURRENT COLLEGE OFFICERS OF THE COLLEGE</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Mrs. P. A. Ajeyalemi</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20</w:t>
      </w:r>
      <w:r>
        <w:rPr>
          <w:rFonts w:ascii="Times New Roman" w:cs="Times New Roman" w:hAnsi="Times New Roman"/>
          <w:sz w:val="24"/>
          <w:szCs w:val="24"/>
        </w:rPr>
        <w:t>20</w:t>
      </w:r>
      <w:r>
        <w:rPr>
          <w:rFonts w:ascii="Times New Roman" w:cs="Times New Roman" w:hAnsi="Times New Roman"/>
          <w:sz w:val="24"/>
          <w:szCs w:val="24"/>
        </w:rPr>
        <w:t>/20</w:t>
      </w:r>
      <w:r>
        <w:rPr>
          <w:rFonts w:ascii="Times New Roman" w:cs="Times New Roman" w:hAnsi="Times New Roman"/>
          <w:sz w:val="24"/>
          <w:szCs w:val="24"/>
        </w:rPr>
        <w:t>23</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 xml:space="preserve">Mrs. </w:t>
      </w:r>
      <w:r>
        <w:rPr>
          <w:rFonts w:ascii="Times New Roman" w:cs="Times New Roman" w:hAnsi="Times New Roman"/>
          <w:sz w:val="24"/>
          <w:szCs w:val="24"/>
        </w:rPr>
        <w:t>C. M. Majasan</w:t>
      </w:r>
      <w:r>
        <w:rPr>
          <w:rFonts w:ascii="Times New Roman" w:cs="Times New Roman" w:hAnsi="Times New Roman"/>
          <w:sz w:val="24"/>
          <w:szCs w:val="24"/>
        </w:rPr>
        <w:tab/>
      </w:r>
      <w:r>
        <w:rPr>
          <w:rFonts w:ascii="Times New Roman" w:cs="Times New Roman" w:hAnsi="Times New Roman"/>
          <w:sz w:val="24"/>
          <w:szCs w:val="24"/>
        </w:rPr>
        <w:t xml:space="preserve">      -  </w:t>
      </w:r>
      <w:r>
        <w:rPr>
          <w:rFonts w:ascii="Times New Roman" w:cs="Times New Roman" w:hAnsi="Times New Roman"/>
          <w:sz w:val="24"/>
          <w:szCs w:val="24"/>
        </w:rPr>
        <w:tab/>
      </w:r>
      <w:r>
        <w:rPr>
          <w:rFonts w:ascii="Times New Roman" w:cs="Times New Roman" w:hAnsi="Times New Roman"/>
          <w:sz w:val="24"/>
          <w:szCs w:val="24"/>
        </w:rPr>
        <w:t>2023 till date</w:t>
      </w:r>
    </w:p>
    <w:p>
      <w:pPr>
        <w:pStyle w:val="style0"/>
        <w:spacing w:after="0" w:lineRule="auto" w:line="240"/>
        <w:ind w:firstLine="72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b/>
          <w:sz w:val="24"/>
          <w:szCs w:val="24"/>
        </w:rPr>
        <w:t>OFFICE OF THE DEAN</w:t>
      </w:r>
      <w:r>
        <w:rPr>
          <w:rFonts w:ascii="Times New Roman" w:cs="Times New Roman" w:hAnsi="Times New Roman"/>
          <w:sz w:val="24"/>
          <w:szCs w:val="24"/>
        </w:rPr>
        <w:tab/>
      </w:r>
    </w:p>
    <w:tbl>
      <w:tblPr>
        <w:tblStyle w:val="style154"/>
        <w:tblW w:w="0" w:type="auto"/>
        <w:tblInd w:w="1083" w:type="dxa"/>
        <w:tblLook w:val="04A0" w:firstRow="1" w:lastRow="0" w:firstColumn="1" w:lastColumn="0" w:noHBand="0" w:noVBand="1"/>
      </w:tblPr>
      <w:tblGrid>
        <w:gridCol w:w="802"/>
        <w:gridCol w:w="2387"/>
        <w:gridCol w:w="2160"/>
        <w:gridCol w:w="2520"/>
      </w:tblGrid>
      <w:tr>
        <w:trPr/>
        <w:tc>
          <w:tcPr>
            <w:tcW w:w="778" w:type="dxa"/>
            <w:tcBorders/>
          </w:tcPr>
          <w:p>
            <w:pPr>
              <w:pStyle w:val="style0"/>
              <w:jc w:val="both"/>
              <w:rPr>
                <w:rFonts w:ascii="Times New Roman" w:hAnsi="Times New Roman"/>
                <w:b/>
                <w:sz w:val="24"/>
                <w:szCs w:val="24"/>
              </w:rPr>
            </w:pPr>
            <w:r>
              <w:rPr>
                <w:rFonts w:ascii="Times New Roman" w:hAnsi="Times New Roman"/>
                <w:b/>
                <w:sz w:val="24"/>
                <w:szCs w:val="24"/>
              </w:rPr>
              <w:t>S/NO</w:t>
            </w:r>
          </w:p>
        </w:tc>
        <w:tc>
          <w:tcPr>
            <w:tcW w:w="2387" w:type="dxa"/>
            <w:tcBorders/>
          </w:tcPr>
          <w:p>
            <w:pPr>
              <w:pStyle w:val="style0"/>
              <w:jc w:val="both"/>
              <w:rPr>
                <w:rFonts w:ascii="Times New Roman" w:hAnsi="Times New Roman"/>
                <w:b/>
                <w:sz w:val="24"/>
                <w:szCs w:val="24"/>
              </w:rPr>
            </w:pPr>
            <w:r>
              <w:rPr>
                <w:rFonts w:ascii="Times New Roman" w:hAnsi="Times New Roman"/>
                <w:b/>
                <w:sz w:val="24"/>
                <w:szCs w:val="24"/>
              </w:rPr>
              <w:t>NAME</w:t>
            </w:r>
          </w:p>
        </w:tc>
        <w:tc>
          <w:tcPr>
            <w:tcW w:w="2160" w:type="dxa"/>
            <w:tcBorders/>
          </w:tcPr>
          <w:p>
            <w:pPr>
              <w:pStyle w:val="style0"/>
              <w:jc w:val="both"/>
              <w:rPr>
                <w:rFonts w:ascii="Times New Roman" w:hAnsi="Times New Roman"/>
                <w:b/>
                <w:sz w:val="24"/>
                <w:szCs w:val="24"/>
              </w:rPr>
            </w:pPr>
            <w:r>
              <w:rPr>
                <w:rFonts w:ascii="Times New Roman" w:hAnsi="Times New Roman"/>
                <w:b/>
                <w:sz w:val="24"/>
                <w:szCs w:val="24"/>
              </w:rPr>
              <w:t>DESIGNATION</w:t>
            </w:r>
          </w:p>
        </w:tc>
        <w:tc>
          <w:tcPr>
            <w:tcW w:w="2520" w:type="dxa"/>
            <w:tcBorders/>
          </w:tcPr>
          <w:p>
            <w:pPr>
              <w:pStyle w:val="style0"/>
              <w:jc w:val="both"/>
              <w:rPr>
                <w:rFonts w:ascii="Times New Roman" w:hAnsi="Times New Roman"/>
                <w:b/>
                <w:sz w:val="24"/>
                <w:szCs w:val="24"/>
              </w:rPr>
            </w:pPr>
            <w:r>
              <w:rPr>
                <w:rFonts w:ascii="Times New Roman" w:hAnsi="Times New Roman"/>
                <w:b/>
                <w:sz w:val="24"/>
                <w:szCs w:val="24"/>
              </w:rPr>
              <w:t>QUALIFICATION</w:t>
            </w:r>
          </w:p>
        </w:tc>
      </w:tr>
      <w:tr>
        <w:tblPrEx/>
        <w:trPr/>
        <w:tc>
          <w:tcPr>
            <w:tcW w:w="778"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2387" w:type="dxa"/>
            <w:tcBorders/>
          </w:tcPr>
          <w:p>
            <w:pPr>
              <w:pStyle w:val="style0"/>
              <w:jc w:val="both"/>
              <w:rPr>
                <w:rFonts w:ascii="Times New Roman" w:hAnsi="Times New Roman"/>
                <w:sz w:val="24"/>
                <w:szCs w:val="24"/>
              </w:rPr>
            </w:pPr>
          </w:p>
        </w:tc>
        <w:tc>
          <w:tcPr>
            <w:tcW w:w="2160" w:type="dxa"/>
            <w:tcBorders/>
          </w:tcPr>
          <w:p>
            <w:pPr>
              <w:pStyle w:val="style0"/>
              <w:jc w:val="both"/>
              <w:rPr>
                <w:rFonts w:ascii="Times New Roman" w:hAnsi="Times New Roman"/>
                <w:sz w:val="24"/>
                <w:szCs w:val="24"/>
              </w:rPr>
            </w:pPr>
            <w:r>
              <w:rPr>
                <w:rFonts w:ascii="Times New Roman" w:hAnsi="Times New Roman"/>
                <w:sz w:val="24"/>
                <w:szCs w:val="24"/>
              </w:rPr>
              <w:t>Dean</w:t>
            </w:r>
          </w:p>
        </w:tc>
        <w:tc>
          <w:tcPr>
            <w:tcW w:w="2520" w:type="dxa"/>
            <w:tcBorders/>
          </w:tcPr>
          <w:p>
            <w:pPr>
              <w:pStyle w:val="style0"/>
              <w:jc w:val="both"/>
              <w:rPr>
                <w:rFonts w:ascii="Times New Roman" w:hAnsi="Times New Roman"/>
                <w:sz w:val="24"/>
                <w:szCs w:val="24"/>
              </w:rPr>
            </w:pPr>
            <w:r>
              <w:rPr>
                <w:rFonts w:ascii="Times New Roman" w:hAnsi="Times New Roman"/>
                <w:sz w:val="24"/>
                <w:szCs w:val="24"/>
              </w:rPr>
              <w:t>B.Sc., M.Sc, Ph.D</w:t>
            </w:r>
          </w:p>
        </w:tc>
      </w:tr>
      <w:tr>
        <w:tblPrEx/>
        <w:trPr/>
        <w:tc>
          <w:tcPr>
            <w:tcW w:w="778" w:type="dxa"/>
            <w:tcBorders/>
          </w:tcPr>
          <w:p>
            <w:pPr>
              <w:pStyle w:val="style0"/>
              <w:jc w:val="both"/>
              <w:rPr>
                <w:rFonts w:ascii="Times New Roman" w:hAnsi="Times New Roman"/>
                <w:sz w:val="24"/>
                <w:szCs w:val="24"/>
              </w:rPr>
            </w:pPr>
            <w:r>
              <w:rPr>
                <w:rFonts w:ascii="Times New Roman" w:hAnsi="Times New Roman"/>
                <w:sz w:val="24"/>
                <w:szCs w:val="24"/>
              </w:rPr>
              <w:t>2</w:t>
            </w:r>
          </w:p>
        </w:tc>
        <w:tc>
          <w:tcPr>
            <w:tcW w:w="2387" w:type="dxa"/>
            <w:tcBorders/>
          </w:tcPr>
          <w:p>
            <w:pPr>
              <w:pStyle w:val="style0"/>
              <w:jc w:val="both"/>
              <w:rPr>
                <w:rFonts w:ascii="Times New Roman" w:hAnsi="Times New Roman"/>
                <w:sz w:val="24"/>
                <w:szCs w:val="24"/>
              </w:rPr>
            </w:pPr>
          </w:p>
        </w:tc>
        <w:tc>
          <w:tcPr>
            <w:tcW w:w="2160" w:type="dxa"/>
            <w:tcBorders/>
          </w:tcPr>
          <w:p>
            <w:pPr>
              <w:pStyle w:val="style0"/>
              <w:jc w:val="both"/>
              <w:rPr>
                <w:rFonts w:ascii="Times New Roman" w:hAnsi="Times New Roman"/>
                <w:sz w:val="24"/>
                <w:szCs w:val="24"/>
              </w:rPr>
            </w:pPr>
            <w:r>
              <w:rPr>
                <w:rFonts w:ascii="Times New Roman" w:hAnsi="Times New Roman"/>
                <w:sz w:val="24"/>
                <w:szCs w:val="24"/>
              </w:rPr>
              <w:t>Personal Secretary</w:t>
            </w:r>
          </w:p>
        </w:tc>
        <w:tc>
          <w:tcPr>
            <w:tcW w:w="2520" w:type="dxa"/>
            <w:tcBorders/>
          </w:tcPr>
          <w:p>
            <w:pPr>
              <w:pStyle w:val="style0"/>
              <w:jc w:val="both"/>
              <w:rPr>
                <w:rFonts w:ascii="Times New Roman" w:hAnsi="Times New Roman"/>
                <w:sz w:val="24"/>
                <w:szCs w:val="24"/>
              </w:rPr>
            </w:pPr>
            <w:r>
              <w:rPr>
                <w:rFonts w:ascii="Times New Roman" w:hAnsi="Times New Roman"/>
                <w:sz w:val="24"/>
                <w:szCs w:val="24"/>
              </w:rPr>
              <w:t>HND</w:t>
            </w:r>
          </w:p>
        </w:tc>
      </w:tr>
    </w:tbl>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8.</w:t>
      </w:r>
      <w:r>
        <w:rPr>
          <w:rFonts w:ascii="Times New Roman" w:cs="Times New Roman" w:hAnsi="Times New Roman"/>
          <w:b/>
          <w:sz w:val="24"/>
          <w:szCs w:val="24"/>
        </w:rPr>
        <w:tab/>
      </w:r>
      <w:r>
        <w:rPr>
          <w:rFonts w:ascii="Times New Roman" w:cs="Times New Roman" w:hAnsi="Times New Roman"/>
          <w:b/>
          <w:sz w:val="24"/>
          <w:szCs w:val="24"/>
        </w:rPr>
        <w:t>COLLEGE OFFICER</w:t>
      </w:r>
    </w:p>
    <w:tbl>
      <w:tblPr>
        <w:tblStyle w:val="style154"/>
        <w:tblW w:w="0" w:type="auto"/>
        <w:tblInd w:w="1083" w:type="dxa"/>
        <w:tblLook w:val="04A0" w:firstRow="1" w:lastRow="0" w:firstColumn="1" w:lastColumn="0" w:noHBand="0" w:noVBand="1"/>
      </w:tblPr>
      <w:tblGrid>
        <w:gridCol w:w="802"/>
        <w:gridCol w:w="2387"/>
        <w:gridCol w:w="2160"/>
        <w:gridCol w:w="2520"/>
      </w:tblGrid>
      <w:tr>
        <w:trPr/>
        <w:tc>
          <w:tcPr>
            <w:tcW w:w="778" w:type="dxa"/>
            <w:tcBorders/>
          </w:tcPr>
          <w:p>
            <w:pPr>
              <w:pStyle w:val="style0"/>
              <w:jc w:val="both"/>
              <w:rPr>
                <w:rFonts w:ascii="Times New Roman" w:hAnsi="Times New Roman"/>
                <w:b/>
                <w:sz w:val="24"/>
                <w:szCs w:val="24"/>
              </w:rPr>
            </w:pPr>
            <w:r>
              <w:rPr>
                <w:rFonts w:ascii="Times New Roman" w:hAnsi="Times New Roman"/>
                <w:b/>
                <w:sz w:val="24"/>
                <w:szCs w:val="24"/>
              </w:rPr>
              <w:t>S/NO</w:t>
            </w:r>
          </w:p>
        </w:tc>
        <w:tc>
          <w:tcPr>
            <w:tcW w:w="2387" w:type="dxa"/>
            <w:tcBorders/>
          </w:tcPr>
          <w:p>
            <w:pPr>
              <w:pStyle w:val="style0"/>
              <w:jc w:val="both"/>
              <w:rPr>
                <w:rFonts w:ascii="Times New Roman" w:hAnsi="Times New Roman"/>
                <w:b/>
                <w:sz w:val="24"/>
                <w:szCs w:val="24"/>
              </w:rPr>
            </w:pPr>
            <w:r>
              <w:rPr>
                <w:rFonts w:ascii="Times New Roman" w:hAnsi="Times New Roman"/>
                <w:b/>
                <w:sz w:val="24"/>
                <w:szCs w:val="24"/>
              </w:rPr>
              <w:t>NAME</w:t>
            </w:r>
          </w:p>
        </w:tc>
        <w:tc>
          <w:tcPr>
            <w:tcW w:w="2160" w:type="dxa"/>
            <w:tcBorders/>
          </w:tcPr>
          <w:p>
            <w:pPr>
              <w:pStyle w:val="style0"/>
              <w:jc w:val="both"/>
              <w:rPr>
                <w:rFonts w:ascii="Times New Roman" w:hAnsi="Times New Roman"/>
                <w:b/>
                <w:sz w:val="24"/>
                <w:szCs w:val="24"/>
              </w:rPr>
            </w:pPr>
            <w:r>
              <w:rPr>
                <w:rFonts w:ascii="Times New Roman" w:hAnsi="Times New Roman"/>
                <w:b/>
                <w:sz w:val="24"/>
                <w:szCs w:val="24"/>
              </w:rPr>
              <w:t>DESIGNATION</w:t>
            </w:r>
          </w:p>
        </w:tc>
        <w:tc>
          <w:tcPr>
            <w:tcW w:w="2520" w:type="dxa"/>
            <w:tcBorders/>
          </w:tcPr>
          <w:p>
            <w:pPr>
              <w:pStyle w:val="style0"/>
              <w:jc w:val="both"/>
              <w:rPr>
                <w:rFonts w:ascii="Times New Roman" w:hAnsi="Times New Roman"/>
                <w:b/>
                <w:sz w:val="24"/>
                <w:szCs w:val="24"/>
              </w:rPr>
            </w:pPr>
            <w:r>
              <w:rPr>
                <w:rFonts w:ascii="Times New Roman" w:hAnsi="Times New Roman"/>
                <w:b/>
                <w:sz w:val="24"/>
                <w:szCs w:val="24"/>
              </w:rPr>
              <w:t>QUALIFICATION</w:t>
            </w:r>
          </w:p>
        </w:tc>
      </w:tr>
      <w:tr>
        <w:tblPrEx/>
        <w:trPr/>
        <w:tc>
          <w:tcPr>
            <w:tcW w:w="778" w:type="dxa"/>
            <w:tcBorders/>
          </w:tcPr>
          <w:p>
            <w:pPr>
              <w:pStyle w:val="style0"/>
              <w:jc w:val="both"/>
              <w:rPr>
                <w:rFonts w:ascii="Times New Roman" w:hAnsi="Times New Roman"/>
                <w:sz w:val="24"/>
                <w:szCs w:val="24"/>
              </w:rPr>
            </w:pPr>
            <w:r>
              <w:rPr>
                <w:rFonts w:ascii="Times New Roman" w:hAnsi="Times New Roman"/>
                <w:sz w:val="24"/>
                <w:szCs w:val="24"/>
              </w:rPr>
              <w:t>1</w:t>
            </w:r>
          </w:p>
        </w:tc>
        <w:tc>
          <w:tcPr>
            <w:tcW w:w="2387" w:type="dxa"/>
            <w:tcBorders/>
          </w:tcPr>
          <w:p>
            <w:pPr>
              <w:pStyle w:val="style0"/>
              <w:jc w:val="both"/>
              <w:rPr>
                <w:rFonts w:ascii="Times New Roman" w:hAnsi="Times New Roman"/>
                <w:sz w:val="24"/>
                <w:szCs w:val="24"/>
              </w:rPr>
            </w:pPr>
          </w:p>
        </w:tc>
        <w:tc>
          <w:tcPr>
            <w:tcW w:w="2160" w:type="dxa"/>
            <w:tcBorders/>
          </w:tcPr>
          <w:p>
            <w:pPr>
              <w:pStyle w:val="style0"/>
              <w:jc w:val="both"/>
              <w:rPr>
                <w:rFonts w:ascii="Times New Roman" w:hAnsi="Times New Roman"/>
                <w:sz w:val="24"/>
                <w:szCs w:val="24"/>
              </w:rPr>
            </w:pPr>
            <w:r>
              <w:rPr>
                <w:rFonts w:ascii="Times New Roman" w:hAnsi="Times New Roman"/>
                <w:sz w:val="24"/>
                <w:szCs w:val="24"/>
              </w:rPr>
              <w:t>College Officer</w:t>
            </w:r>
          </w:p>
        </w:tc>
        <w:tc>
          <w:tcPr>
            <w:tcW w:w="2520" w:type="dxa"/>
            <w:tcBorders/>
          </w:tcPr>
          <w:p>
            <w:pPr>
              <w:pStyle w:val="style0"/>
              <w:jc w:val="both"/>
              <w:rPr>
                <w:rFonts w:ascii="Times New Roman" w:hAnsi="Times New Roman"/>
                <w:sz w:val="24"/>
                <w:szCs w:val="24"/>
              </w:rPr>
            </w:pPr>
            <w:r>
              <w:rPr>
                <w:rFonts w:ascii="Times New Roman" w:hAnsi="Times New Roman"/>
                <w:sz w:val="24"/>
                <w:szCs w:val="24"/>
              </w:rPr>
              <w:t>B.Sc., M.Sc.</w:t>
            </w:r>
          </w:p>
        </w:tc>
      </w:tr>
    </w:tbl>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HISTORY AND DIPLOMATIC STUDIES</w:t>
      </w: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HEAD OF DEPARTMENT’S REMARK</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History and Diplomatic Studies </w:t>
      </w:r>
      <w:r>
        <w:rPr>
          <w:rFonts w:ascii="Times New Roman" w:cs="Times New Roman" w:hAnsi="Times New Roman"/>
          <w:sz w:val="24"/>
          <w:szCs w:val="24"/>
        </w:rPr>
        <w:t>in recent times been the discipline most admired by Nigerian students. In Crawford University, it is the same trend of acceptability by students</w:t>
      </w:r>
      <w:r>
        <w:rPr>
          <w:rFonts w:ascii="Times New Roman" w:cs="Times New Roman" w:hAnsi="Times New Roman"/>
          <w:sz w:val="24"/>
          <w:szCs w:val="24"/>
        </w:rPr>
        <w:t>, and hence having a number of students on enrolment.</w:t>
      </w:r>
      <w:r>
        <w:rPr>
          <w:rFonts w:ascii="Times New Roman" w:cs="Times New Roman" w:hAnsi="Times New Roman"/>
          <w:sz w:val="24"/>
          <w:szCs w:val="24"/>
        </w:rPr>
        <w:t xml:space="preserve"> This volume is aptly prepared to assist the students on essential information on the curriculum and </w:t>
      </w:r>
      <w:r>
        <w:rPr>
          <w:rFonts w:ascii="Times New Roman" w:cs="Times New Roman" w:hAnsi="Times New Roman"/>
          <w:sz w:val="24"/>
          <w:szCs w:val="24"/>
        </w:rPr>
        <w:t xml:space="preserve">the dynamic nature of History and Diplomatic Studies in theory and </w:t>
      </w:r>
      <w:r>
        <w:rPr>
          <w:rFonts w:ascii="Times New Roman" w:cs="Times New Roman" w:hAnsi="Times New Roman"/>
          <w:sz w:val="24"/>
          <w:szCs w:val="24"/>
        </w:rPr>
        <w:t xml:space="preserve">practice.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book started with all the information the students should know about the University and the College. It proceeded by providing the philosophy and objectives of the programme well-articulated before touching on areas </w:t>
      </w:r>
      <w:r>
        <w:rPr>
          <w:rFonts w:ascii="Times New Roman" w:cs="Times New Roman" w:hAnsi="Times New Roman"/>
          <w:sz w:val="24"/>
          <w:szCs w:val="24"/>
        </w:rPr>
        <w:t>of the programme</w:t>
      </w:r>
      <w:r>
        <w:rPr>
          <w:rFonts w:ascii="Times New Roman" w:cs="Times New Roman" w:hAnsi="Times New Roman"/>
          <w:sz w:val="24"/>
          <w:szCs w:val="24"/>
        </w:rPr>
        <w:t>. Fundamentally</w:t>
      </w:r>
      <w:r>
        <w:rPr>
          <w:rFonts w:ascii="Times New Roman" w:cs="Times New Roman" w:hAnsi="Times New Roman"/>
          <w:sz w:val="24"/>
          <w:szCs w:val="24"/>
        </w:rPr>
        <w:t>,</w:t>
      </w:r>
      <w:r>
        <w:rPr>
          <w:rFonts w:ascii="Times New Roman" w:cs="Times New Roman" w:hAnsi="Times New Roman"/>
          <w:sz w:val="24"/>
          <w:szCs w:val="24"/>
        </w:rPr>
        <w:t xml:space="preserve"> is the introduction of all the academic staff in the department, their names, qualifications and areas of specialization. The book then dwells on those areas such as the admission requirements, code of conduct, student</w:t>
      </w:r>
      <w:r>
        <w:rPr>
          <w:rFonts w:ascii="Times New Roman" w:cs="Times New Roman" w:hAnsi="Times New Roman"/>
          <w:sz w:val="24"/>
          <w:szCs w:val="24"/>
        </w:rPr>
        <w:t>’s</w:t>
      </w:r>
      <w:r>
        <w:rPr>
          <w:rFonts w:ascii="Times New Roman" w:cs="Times New Roman" w:hAnsi="Times New Roman"/>
          <w:sz w:val="24"/>
          <w:szCs w:val="24"/>
        </w:rPr>
        <w:t xml:space="preserve"> responsibilities and regulation</w:t>
      </w:r>
      <w:r>
        <w:rPr>
          <w:rFonts w:ascii="Times New Roman" w:cs="Times New Roman" w:hAnsi="Times New Roman"/>
          <w:sz w:val="24"/>
          <w:szCs w:val="24"/>
        </w:rPr>
        <w:t>s</w:t>
      </w:r>
      <w:r>
        <w:rPr>
          <w:rFonts w:ascii="Times New Roman" w:cs="Times New Roman" w:hAnsi="Times New Roman"/>
          <w:sz w:val="24"/>
          <w:szCs w:val="24"/>
        </w:rPr>
        <w:t xml:space="preserve"> governing examination, examination malpractice and award of degrees.  It was followed by course structure which was arranged semester by semester as well as the course contents. All the information ha</w:t>
      </w:r>
      <w:r>
        <w:rPr>
          <w:rFonts w:ascii="Times New Roman" w:cs="Times New Roman" w:hAnsi="Times New Roman"/>
          <w:sz w:val="24"/>
          <w:szCs w:val="24"/>
        </w:rPr>
        <w:t>s</w:t>
      </w:r>
      <w:r>
        <w:rPr>
          <w:rFonts w:ascii="Times New Roman" w:cs="Times New Roman" w:hAnsi="Times New Roman"/>
          <w:sz w:val="24"/>
          <w:szCs w:val="24"/>
        </w:rPr>
        <w:t xml:space="preserve"> been meticulously arranged in consonance with the NUC guidelines and the resolution of the Senate of the University.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essence, the book will serve as an important source of information to both prospective and regular students and course advisers who will have to fall back on it for guidance from time to time.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Finally, I wish to thank all those who have </w:t>
      </w:r>
      <w:r>
        <w:rPr>
          <w:rFonts w:ascii="Times New Roman" w:cs="Times New Roman" w:hAnsi="Times New Roman"/>
          <w:sz w:val="24"/>
          <w:szCs w:val="24"/>
        </w:rPr>
        <w:t xml:space="preserve">made </w:t>
      </w:r>
      <w:r>
        <w:rPr>
          <w:rFonts w:ascii="Times New Roman" w:cs="Times New Roman" w:hAnsi="Times New Roman"/>
          <w:sz w:val="24"/>
          <w:szCs w:val="24"/>
        </w:rPr>
        <w:t>contribut</w:t>
      </w:r>
      <w:r>
        <w:rPr>
          <w:rFonts w:ascii="Times New Roman" w:cs="Times New Roman" w:hAnsi="Times New Roman"/>
          <w:sz w:val="24"/>
          <w:szCs w:val="24"/>
        </w:rPr>
        <w:t>ions</w:t>
      </w:r>
      <w:r>
        <w:rPr>
          <w:rFonts w:ascii="Times New Roman" w:cs="Times New Roman" w:hAnsi="Times New Roman"/>
          <w:sz w:val="24"/>
          <w:szCs w:val="24"/>
        </w:rPr>
        <w:t xml:space="preserve"> to the production of this handbook, our colleagues, both the academics and non-academic members.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DR. O. T. ADENIYI</w:t>
      </w: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157"/>
        <w:tabs>
          <w:tab w:val="left" w:leader="none" w:pos="540"/>
        </w:tabs>
        <w:spacing w:lineRule="auto" w:line="276"/>
        <w:jc w:val="center"/>
        <w:rPr>
          <w:rFonts w:ascii="Times New Roman" w:hAnsi="Times New Roman"/>
          <w:b/>
          <w:bCs/>
          <w:iCs/>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DEPARTMENT OF HISTORY AND DIPLOMATIC STUDIES</w:t>
      </w:r>
    </w:p>
    <w:p>
      <w:pPr>
        <w:pStyle w:val="style0"/>
        <w:jc w:val="center"/>
        <w:rPr>
          <w:rFonts w:ascii="Times New Roman" w:cs="Times New Roman" w:hAnsi="Times New Roman"/>
          <w:b/>
          <w:sz w:val="24"/>
          <w:szCs w:val="24"/>
        </w:rPr>
      </w:pPr>
      <w:r>
        <w:rPr>
          <w:rFonts w:ascii="Times New Roman" w:cs="Times New Roman" w:hAnsi="Times New Roman"/>
          <w:b/>
          <w:sz w:val="24"/>
          <w:szCs w:val="24"/>
        </w:rPr>
        <w:t>HISTORY OF THE DEPARTMENT</w:t>
      </w:r>
    </w:p>
    <w:p>
      <w:pPr>
        <w:pStyle w:val="style0"/>
        <w:spacing w:after="160" w:lineRule="auto" w:line="256"/>
        <w:jc w:val="both"/>
        <w:rPr>
          <w:rFonts w:ascii="Times New Roman" w:cs="Times New Roman" w:hAnsi="Times New Roman"/>
          <w:kern w:val="2"/>
          <w:sz w:val="24"/>
          <w:szCs w:val="24"/>
          <w14:ligatures xmlns:w14="http://schemas.microsoft.com/office/word/2010/wordml" w14:val="standardContextual"/>
        </w:rPr>
      </w:pPr>
      <w:r>
        <w:rPr>
          <w:rFonts w:ascii="Times New Roman" w:cs="Times New Roman" w:hAnsi="Times New Roman"/>
          <w:kern w:val="2"/>
          <w:sz w:val="24"/>
          <w:szCs w:val="24"/>
          <w14:ligatures xmlns:w14="http://schemas.microsoft.com/office/word/2010/wordml" w14:val="standardContextual"/>
        </w:rPr>
        <w:t xml:space="preserve">With provisional approval by the Nigerian University Commission, the Department of History and Diplomatic Studies was established in the 2020/21 Session as one of the two departments in the College of Arts and Communication Studies of Crawford University, Igbesa, Ogun State. </w:t>
      </w:r>
    </w:p>
    <w:p>
      <w:pPr>
        <w:pStyle w:val="style0"/>
        <w:spacing w:after="160" w:lineRule="auto" w:line="256"/>
        <w:jc w:val="both"/>
        <w:rPr>
          <w:rFonts w:ascii="Times New Roman" w:cs="Times New Roman" w:hAnsi="Times New Roman"/>
          <w:kern w:val="2"/>
          <w:sz w:val="24"/>
          <w:szCs w:val="24"/>
          <w14:ligatures xmlns:w14="http://schemas.microsoft.com/office/word/2010/wordml" w14:val="standardContextual"/>
        </w:rPr>
      </w:pPr>
      <w:r>
        <w:rPr>
          <w:rFonts w:ascii="Times New Roman" w:cs="Times New Roman" w:hAnsi="Times New Roman"/>
          <w:kern w:val="2"/>
          <w:sz w:val="24"/>
          <w:szCs w:val="24"/>
          <w14:ligatures xmlns:w14="http://schemas.microsoft.com/office/word/2010/wordml" w14:val="standardContextual"/>
        </w:rPr>
        <w:t>The Department commenced its academic programmes with Mr O. T.  Adeniyi (as the Coordinator), and other pioneer lecturers, namely: Mr. M. O. Borisade, Mr. R. O. Adagun and other</w:t>
      </w:r>
      <w:r>
        <w:rPr>
          <w:rFonts w:ascii="Times New Roman" w:cs="Times New Roman" w:hAnsi="Times New Roman"/>
          <w:kern w:val="2"/>
          <w:sz w:val="24"/>
          <w:szCs w:val="24"/>
          <w14:ligatures xmlns:w14="http://schemas.microsoft.com/office/word/2010/wordml" w14:val="standardContextual"/>
        </w:rPr>
        <w:t xml:space="preserve"> associate lecturers. The</w:t>
      </w:r>
      <w:r>
        <w:rPr>
          <w:rFonts w:ascii="Times New Roman" w:cs="Times New Roman" w:hAnsi="Times New Roman"/>
          <w:kern w:val="2"/>
          <w:sz w:val="24"/>
          <w:szCs w:val="24"/>
          <w14:ligatures xmlns:w14="http://schemas.microsoft.com/office/word/2010/wordml" w14:val="standardContextual"/>
        </w:rPr>
        <w:t xml:space="preserve"> Department has since attracted the services of many other seasoned scholars.</w:t>
      </w:r>
      <w:r>
        <w:rPr>
          <w:rFonts w:ascii="Times New Roman" w:cs="Times New Roman" w:hAnsi="Times New Roman"/>
          <w:kern w:val="2"/>
          <w:sz w:val="24"/>
          <w:szCs w:val="24"/>
          <w14:ligatures xmlns:w14="http://schemas.microsoft.com/office/word/2010/wordml" w14:val="standardContextual"/>
        </w:rPr>
        <w:t xml:space="preserve"> </w:t>
      </w:r>
    </w:p>
    <w:p>
      <w:pPr>
        <w:pStyle w:val="style0"/>
        <w:spacing w:after="160" w:lineRule="auto" w:line="256"/>
        <w:jc w:val="both"/>
        <w:rPr>
          <w:rFonts w:ascii="Times New Roman" w:cs="Times New Roman" w:hAnsi="Times New Roman"/>
          <w:kern w:val="2"/>
          <w:sz w:val="24"/>
          <w:szCs w:val="24"/>
          <w14:ligatures xmlns:w14="http://schemas.microsoft.com/office/word/2010/wordml" w14:val="standardContextual"/>
        </w:rPr>
      </w:pPr>
      <w:r>
        <w:rPr>
          <w:rFonts w:ascii="Times New Roman" w:cs="Times New Roman" w:hAnsi="Times New Roman"/>
          <w:kern w:val="2"/>
          <w:sz w:val="24"/>
          <w:szCs w:val="24"/>
          <w14:ligatures xmlns:w14="http://schemas.microsoft.com/office/word/2010/wordml" w14:val="standardContextual"/>
        </w:rPr>
        <w:t xml:space="preserve">Also at inception, three students were admitted. One was admitted into 200 Level while the other two were admitted into 100 Level. The Department has succeeded in graduating one student during the current 2022/2023 Academic Session.  Presently, the Department has about 25 students.    </w:t>
      </w:r>
    </w:p>
    <w:p>
      <w:pPr>
        <w:pStyle w:val="style0"/>
        <w:ind w:firstLine="720"/>
        <w:jc w:val="both"/>
        <w:rPr>
          <w:rFonts w:ascii="Times New Roman" w:cs="Times New Roman" w:hAnsi="Times New Roman"/>
          <w:b/>
          <w:sz w:val="24"/>
          <w:szCs w:val="24"/>
        </w:rPr>
      </w:pPr>
    </w:p>
    <w:p>
      <w:pPr>
        <w:pStyle w:val="style0"/>
        <w:ind w:firstLine="720"/>
        <w:jc w:val="both"/>
        <w:rPr>
          <w:rFonts w:ascii="Times New Roman" w:cs="Times New Roman" w:hAnsi="Times New Roman"/>
          <w:sz w:val="24"/>
          <w:szCs w:val="24"/>
        </w:rPr>
      </w:pPr>
      <w:r>
        <w:rPr>
          <w:rFonts w:ascii="Times New Roman" w:cs="Times New Roman" w:hAnsi="Times New Roman"/>
          <w:b/>
          <w:sz w:val="24"/>
          <w:szCs w:val="24"/>
        </w:rPr>
        <w:t>Past and Current Heads of Department and Coordinators</w:t>
      </w:r>
    </w:p>
    <w:tbl>
      <w:tblPr>
        <w:tblStyle w:val="style154"/>
        <w:tblW w:w="0" w:type="auto"/>
        <w:tblInd w:w="1188" w:type="dxa"/>
        <w:tblLook w:val="04A0" w:firstRow="1" w:lastRow="0" w:firstColumn="1" w:lastColumn="0" w:noHBand="0" w:noVBand="1"/>
      </w:tblPr>
      <w:tblGrid>
        <w:gridCol w:w="2790"/>
        <w:gridCol w:w="1980"/>
        <w:gridCol w:w="1710"/>
      </w:tblGrid>
      <w:tr>
        <w:trPr/>
        <w:tc>
          <w:tcPr>
            <w:tcW w:w="279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NAME</w:t>
            </w:r>
          </w:p>
        </w:tc>
        <w:tc>
          <w:tcPr>
            <w:tcW w:w="198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b/>
                <w:sz w:val="24"/>
                <w:szCs w:val="24"/>
              </w:rPr>
              <w:t>YEAR</w:t>
            </w:r>
          </w:p>
        </w:tc>
        <w:tc>
          <w:tcPr>
            <w:tcW w:w="171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TITLE</w:t>
            </w:r>
          </w:p>
        </w:tc>
      </w:tr>
      <w:tr>
        <w:tblPrEx/>
        <w:trPr/>
        <w:tc>
          <w:tcPr>
            <w:tcW w:w="279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Mr. O. T. Adeniyi</w:t>
            </w:r>
          </w:p>
        </w:tc>
        <w:tc>
          <w:tcPr>
            <w:tcW w:w="198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2020 – 2023</w:t>
            </w:r>
          </w:p>
        </w:tc>
        <w:tc>
          <w:tcPr>
            <w:tcW w:w="1710"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Coordinator</w:t>
            </w:r>
          </w:p>
        </w:tc>
      </w:tr>
      <w:tr>
        <w:tblPrEx/>
        <w:trPr/>
        <w:tc>
          <w:tcPr>
            <w:tcW w:w="279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Dr. O.T.  Adeniyi </w:t>
            </w:r>
          </w:p>
        </w:tc>
        <w:tc>
          <w:tcPr>
            <w:tcW w:w="198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 xml:space="preserve"> </w:t>
            </w:r>
            <w:r>
              <w:rPr>
                <w:rFonts w:ascii="Times New Roman" w:hAnsi="Times New Roman"/>
                <w:sz w:val="24"/>
                <w:szCs w:val="24"/>
              </w:rPr>
              <w:t>-- Date</w:t>
            </w:r>
          </w:p>
        </w:tc>
        <w:tc>
          <w:tcPr>
            <w:tcW w:w="1710" w:type="dxa"/>
            <w:tcBorders>
              <w:top w:val="single" w:sz="4" w:space="0" w:color="auto"/>
              <w:left w:val="single" w:sz="4" w:space="0" w:color="auto"/>
              <w:bottom w:val="single" w:sz="4" w:space="0" w:color="auto"/>
              <w:right w:val="single" w:sz="4" w:space="0" w:color="auto"/>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A</w:t>
            </w:r>
            <w:r>
              <w:rPr>
                <w:rFonts w:hAnsi="Times New Roman"/>
                <w:sz w:val="24"/>
                <w:szCs w:val="24"/>
              </w:rPr>
              <w:t xml:space="preserve">g. </w:t>
            </w:r>
            <w:r>
              <w:rPr>
                <w:rFonts w:ascii="Times New Roman" w:hAnsi="Times New Roman"/>
                <w:sz w:val="24"/>
                <w:szCs w:val="24"/>
              </w:rPr>
              <w:t>H.O.D.</w:t>
            </w:r>
          </w:p>
        </w:tc>
      </w:tr>
    </w:tbl>
    <w:p>
      <w:pPr>
        <w:pStyle w:val="style0"/>
        <w:shd w:val="clear" w:color="auto" w:fill="ffffff"/>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hd w:val="clear" w:color="auto" w:fill="ffffff"/>
        <w:jc w:val="both"/>
        <w:rPr>
          <w:rFonts w:ascii="Times New Roman" w:cs="Times New Roman" w:hAnsi="Times New Roman"/>
          <w:sz w:val="24"/>
          <w:szCs w:val="24"/>
        </w:rPr>
      </w:pPr>
    </w:p>
    <w:p>
      <w:pPr>
        <w:pStyle w:val="style0"/>
        <w:shd w:val="clear" w:color="auto" w:fill="ffffff"/>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 xml:space="preserve"> PHILOSOPHY OF THE PROGRAMME</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philosophy of the programme is to develop the intrinsic abilities and full potentials of the students through teaching, research and learning, by employing available materials and human resources; the analytical tools of History and Diplomatic Studies to enable them acquire requisite skills that are needed in today’s business both private and public. The programme builds their confidence and develop their inquisitive minds to present issues objectively, analytically and imaginatively so as to make them competent and alacritous students whose minds are well developed, intellectually sound and capable of making meaningful contributions to the socio-economic and political development of Nigeria, Africa and the World. </w:t>
      </w: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shd w:val="clear" w:color="auto" w:fill="ffffff"/>
        <w:jc w:val="both"/>
        <w:rPr>
          <w:rFonts w:ascii="Times New Roman" w:cs="Times New Roman" w:hAnsi="Times New Roman"/>
          <w:sz w:val="24"/>
          <w:szCs w:val="24"/>
        </w:rPr>
      </w:pPr>
    </w:p>
    <w:p>
      <w:pPr>
        <w:pStyle w:val="style0"/>
        <w:rPr>
          <w:rFonts w:ascii="Times New Roman" w:cs="Times New Roman" w:hAnsi="Times New Roman"/>
          <w:b/>
          <w:sz w:val="24"/>
          <w:szCs w:val="24"/>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jc w:val="center"/>
        <w:rPr>
          <w:rFonts w:ascii="Times New Roman" w:cs="Times New Roman" w:hAnsi="Times New Roman"/>
          <w:b/>
          <w:sz w:val="24"/>
          <w:szCs w:val="24"/>
        </w:rPr>
      </w:pPr>
      <w:r>
        <w:rPr>
          <w:rFonts w:ascii="Times New Roman" w:cs="Times New Roman" w:hAnsi="Times New Roman"/>
          <w:b/>
          <w:sz w:val="24"/>
          <w:szCs w:val="24"/>
        </w:rPr>
        <w:t>OBJECTIVES OF THE PROGRAMME</w:t>
      </w:r>
    </w:p>
    <w:p>
      <w:pPr>
        <w:pStyle w:val="style0"/>
        <w:jc w:val="center"/>
        <w:rPr>
          <w:rFonts w:ascii="Times New Roman" w:cs="Times New Roman" w:hAnsi="Times New Roman"/>
          <w:b/>
          <w:sz w:val="24"/>
          <w:szCs w:val="24"/>
        </w:rPr>
      </w:pPr>
    </w:p>
    <w:p>
      <w:pPr>
        <w:pStyle w:val="style179"/>
        <w:numPr>
          <w:ilvl w:val="0"/>
          <w:numId w:val="3"/>
        </w:numPr>
        <w:ind w:hanging="720"/>
        <w:jc w:val="both"/>
        <w:rPr>
          <w:rFonts w:ascii="Times New Roman" w:cs="Times New Roman" w:hAnsi="Times New Roman"/>
          <w:sz w:val="24"/>
          <w:szCs w:val="24"/>
        </w:rPr>
      </w:pPr>
      <w:r>
        <w:rPr>
          <w:rFonts w:ascii="Times New Roman" w:cs="Times New Roman" w:hAnsi="Times New Roman"/>
          <w:sz w:val="24"/>
          <w:szCs w:val="24"/>
        </w:rPr>
        <w:t>Provide a sound knowledge of concepts, theories and issues to be able to explain, justify and critique various aspects of the curriculum.</w:t>
      </w:r>
    </w:p>
    <w:p>
      <w:pPr>
        <w:pStyle w:val="style4103"/>
        <w:numPr>
          <w:ilvl w:val="0"/>
          <w:numId w:val="3"/>
        </w:numPr>
        <w:spacing w:lineRule="auto" w:line="360"/>
        <w:jc w:val="both"/>
        <w:rPr/>
      </w:pPr>
      <w:r>
        <w:t xml:space="preserve">History and International Studies/History and Diplomacy Studies/History and Diplomacy/International Studies/Diplomacy is the study of the dynamics of societies and the international environment in which they exist. </w:t>
      </w:r>
    </w:p>
    <w:p>
      <w:pPr>
        <w:pStyle w:val="style4103"/>
        <w:numPr>
          <w:ilvl w:val="0"/>
          <w:numId w:val="3"/>
        </w:numPr>
        <w:spacing w:lineRule="auto" w:line="360"/>
        <w:jc w:val="both"/>
        <w:rPr/>
      </w:pPr>
      <w:r>
        <w:t xml:space="preserve">It seeks to understand the processes of international life and the trajectory of its development, and how it impacts on societies. </w:t>
      </w:r>
    </w:p>
    <w:p>
      <w:pPr>
        <w:pStyle w:val="style4103"/>
        <w:numPr>
          <w:ilvl w:val="0"/>
          <w:numId w:val="3"/>
        </w:numPr>
        <w:spacing w:lineRule="auto" w:line="360"/>
        <w:jc w:val="both"/>
        <w:rPr/>
      </w:pPr>
      <w:r>
        <w:t xml:space="preserve">It also studies the institutions i.e. UN, AU, etc and the legal framework that have been introduced to strengthen the effectiveness of the diplomatic engagements among the members of the international community of states. </w:t>
      </w:r>
    </w:p>
    <w:p>
      <w:pPr>
        <w:pStyle w:val="style179"/>
        <w:numPr>
          <w:ilvl w:val="0"/>
          <w:numId w:val="3"/>
        </w:numPr>
        <w:spacing w:lineRule="auto" w:line="360"/>
        <w:jc w:val="both"/>
        <w:rPr>
          <w:rFonts w:ascii="Arial" w:cs="Arial" w:hAnsi="Arial"/>
          <w:b/>
          <w:bCs/>
          <w:sz w:val="25"/>
          <w:szCs w:val="25"/>
        </w:rPr>
      </w:pPr>
      <w:r>
        <w:rPr>
          <w:rFonts w:ascii="Times New Roman" w:cs="Times New Roman" w:hAnsi="Times New Roman"/>
          <w:i/>
          <w:iCs/>
          <w:sz w:val="24"/>
          <w:szCs w:val="24"/>
        </w:rPr>
        <w:t xml:space="preserve">Note: </w:t>
      </w:r>
      <w:r>
        <w:rPr>
          <w:rFonts w:ascii="Times New Roman" w:cs="Times New Roman" w:hAnsi="Times New Roman"/>
          <w:sz w:val="24"/>
          <w:szCs w:val="24"/>
        </w:rPr>
        <w:t>History and International Studies, History and Diplomatic Studies and History and Diplomacy are the nomenclatures in use.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Admission Requirements:</w:t>
      </w:r>
    </w:p>
    <w:p>
      <w:pPr>
        <w:pStyle w:val="style0"/>
        <w:spacing w:after="0" w:lineRule="auto" w:line="240"/>
        <w:jc w:val="both"/>
        <w:rPr>
          <w:rFonts w:ascii="Times New Roman" w:cs="Times New Roman" w:hAnsi="Times New Roman"/>
          <w:sz w:val="24"/>
          <w:szCs w:val="24"/>
        </w:rPr>
      </w:pPr>
    </w:p>
    <w:p>
      <w:pPr>
        <w:pStyle w:val="style0"/>
        <w:spacing w:after="120" w:lineRule="auto" w:line="240"/>
        <w:jc w:val="both"/>
        <w:rPr>
          <w:rFonts w:ascii="Times New Roman" w:cs="Times New Roman" w:hAnsi="Times New Roman"/>
          <w:sz w:val="24"/>
          <w:szCs w:val="24"/>
        </w:rPr>
      </w:pPr>
      <w:r>
        <w:rPr>
          <w:rFonts w:ascii="Times New Roman" w:cs="Times New Roman" w:hAnsi="Times New Roman"/>
          <w:sz w:val="24"/>
          <w:szCs w:val="24"/>
        </w:rPr>
        <w:t xml:space="preserve">The entry requirements for admission into the B.Sc. </w:t>
      </w:r>
      <w:r>
        <w:rPr>
          <w:rFonts w:ascii="Times New Roman" w:cs="Times New Roman" w:hAnsi="Times New Roman"/>
          <w:sz w:val="24"/>
          <w:szCs w:val="24"/>
        </w:rPr>
        <w:t xml:space="preserve">History and Diplomatic Studies </w:t>
      </w:r>
      <w:r>
        <w:rPr>
          <w:rFonts w:ascii="Times New Roman" w:cs="Times New Roman" w:hAnsi="Times New Roman"/>
          <w:sz w:val="24"/>
          <w:szCs w:val="24"/>
        </w:rPr>
        <w:t>are as stated in the admission policies of the Joint Admissions and Matriculation Board (JAMB) and Crawford University, Faith City, Igbesa. Below are the requirements:</w:t>
      </w:r>
    </w:p>
    <w:p>
      <w:pPr>
        <w:pStyle w:val="style179"/>
        <w:numPr>
          <w:ilvl w:val="0"/>
          <w:numId w:val="30"/>
        </w:numPr>
        <w:spacing w:after="120" w:lineRule="auto" w:line="240"/>
        <w:jc w:val="both"/>
        <w:rPr>
          <w:rFonts w:ascii="Times New Roman" w:cs="Times New Roman" w:hAnsi="Times New Roman"/>
          <w:sz w:val="24"/>
          <w:szCs w:val="24"/>
        </w:rPr>
      </w:pPr>
      <w:r>
        <w:rPr>
          <w:rFonts w:ascii="Times New Roman" w:hAnsi="Times New Roman"/>
          <w:sz w:val="24"/>
          <w:szCs w:val="24"/>
        </w:rPr>
        <w:t xml:space="preserve">UTME Admission: Candidates for admission into the four-year degree programme should possess a Senior Secondary School Certificate Examination or National Examination Council or their equivalences with at least five credit passes in one or two sitting(s) in subjects which must include English Language, Government or History; and any other three Arts or Social Science Subjects. </w:t>
      </w:r>
      <w:r>
        <w:rPr>
          <w:rFonts w:ascii="Times New Roman" w:cs="Times New Roman" w:hAnsi="Times New Roman"/>
          <w:sz w:val="24"/>
          <w:szCs w:val="24"/>
        </w:rPr>
        <w:t>Write and pass UTME in four Arts subjects, that is English, History/Government, Religious Studies and any other subject.</w:t>
      </w:r>
    </w:p>
    <w:p>
      <w:pPr>
        <w:pStyle w:val="style0"/>
        <w:spacing w:after="120" w:lineRule="auto" w:line="240"/>
        <w:ind w:left="720" w:hanging="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Direct Entry: Candidates for direct entry admission shall possess 5 credit passes in the Senior Secondary School Certificate of General Certificate Examination or their equivalents of which at least 2 shall be at the Advanced level or 4 credit passes of which at least 3 shall be at the Advanced level provided that such passes are not counted at both levels of the examinations. Sometimes, National Certificate of Education (NCE) and Diploma may be considered as A-level equivalen</w:t>
      </w:r>
      <w:r>
        <w:rPr>
          <w:rFonts w:ascii="Times New Roman" w:hAnsi="Times New Roman"/>
          <w:sz w:val="24"/>
          <w:szCs w:val="24"/>
        </w:rPr>
        <w:t>ce</w:t>
      </w:r>
      <w:r>
        <w:rPr>
          <w:rFonts w:ascii="Times New Roman" w:hAnsi="Times New Roman"/>
          <w:sz w:val="24"/>
          <w:szCs w:val="24"/>
        </w:rPr>
        <w:t>s.</w:t>
      </w:r>
    </w:p>
    <w:p>
      <w:pPr>
        <w:pStyle w:val="style0"/>
        <w:spacing w:after="0" w:lineRule="auto" w:line="240"/>
        <w:jc w:val="both"/>
        <w:rPr>
          <w:rFonts w:ascii="Times New Roman" w:cs="Times New Roman" w:hAnsi="Times New Roman"/>
          <w:b/>
          <w:sz w:val="26"/>
          <w:szCs w:val="26"/>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REGULATIONS GOVERNING THE </w:t>
      </w:r>
      <w:r>
        <w:rPr>
          <w:rFonts w:ascii="Times New Roman" w:cs="Times New Roman" w:hAnsi="Times New Roman"/>
          <w:b/>
          <w:sz w:val="24"/>
          <w:szCs w:val="24"/>
        </w:rPr>
        <w:t xml:space="preserve">AWARD OF BACHELOR’S DEGREE </w:t>
      </w:r>
      <w:r>
        <w:rPr>
          <w:rFonts w:ascii="Times New Roman" w:cs="Times New Roman" w:hAnsi="Times New Roman"/>
          <w:b/>
          <w:sz w:val="24"/>
          <w:szCs w:val="24"/>
        </w:rPr>
        <w:t>(FULL TIME)</w:t>
      </w:r>
    </w:p>
    <w:p>
      <w:pPr>
        <w:pStyle w:val="style179"/>
        <w:spacing w:after="0"/>
        <w:ind w:left="360"/>
        <w:rPr>
          <w:rFonts w:ascii="Times New Roman" w:cs="Times New Roman" w:hAnsi="Times New Roman"/>
          <w:sz w:val="24"/>
          <w:szCs w:val="24"/>
        </w:rPr>
      </w:pPr>
      <w:r>
        <w:tab/>
      </w:r>
      <w:r>
        <w:rPr>
          <w:rFonts w:ascii="Times New Roman" w:cs="Times New Roman" w:hAnsi="Times New Roman"/>
          <w:sz w:val="24"/>
          <w:szCs w:val="24"/>
        </w:rPr>
        <w:t xml:space="preserve">A programme of study shall be provided leading to a Bachelor’s degree to be denoted </w:t>
      </w:r>
    </w:p>
    <w:p>
      <w:pPr>
        <w:pStyle w:val="style179"/>
        <w:jc w:val="both"/>
        <w:rPr>
          <w:rFonts w:ascii="Times New Roman" w:cs="Times New Roman" w:hAnsi="Times New Roman"/>
          <w:sz w:val="24"/>
          <w:szCs w:val="24"/>
        </w:rPr>
      </w:pPr>
      <w:r>
        <w:rPr>
          <w:rFonts w:ascii="Times New Roman" w:cs="Times New Roman" w:hAnsi="Times New Roman"/>
          <w:sz w:val="24"/>
          <w:szCs w:val="24"/>
        </w:rPr>
        <w:t xml:space="preserve">by the letters. B.A. (or such other abbreviation as Senate may approve from time to time) which may be awarded with honours or a third-class degree. The programme normally </w:t>
      </w:r>
      <w:r>
        <w:rPr>
          <w:rFonts w:ascii="Times New Roman" w:cs="Times New Roman" w:hAnsi="Times New Roman"/>
          <w:sz w:val="24"/>
          <w:szCs w:val="24"/>
        </w:rPr>
        <w:t>extends over a period of three or four academic years, depending on the student entry qualifications as follows:</w:t>
      </w:r>
    </w:p>
    <w:p>
      <w:pPr>
        <w:pStyle w:val="style157"/>
        <w:spacing w:lineRule="auto" w:line="360"/>
        <w:jc w:val="both"/>
        <w:rPr>
          <w:rFonts w:ascii="Times New Roman" w:hAnsi="Times New Roman"/>
          <w:sz w:val="24"/>
          <w:szCs w:val="24"/>
        </w:rPr>
      </w:pPr>
    </w:p>
    <w:p>
      <w:pPr>
        <w:pStyle w:val="style179"/>
        <w:numPr>
          <w:ilvl w:val="0"/>
          <w:numId w:val="25"/>
        </w:numPr>
        <w:spacing w:after="120" w:lineRule="auto" w:line="240"/>
        <w:ind w:hanging="81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ab/>
      </w:r>
      <w:r>
        <w:rPr>
          <w:rFonts w:ascii="Times New Roman" w:cs="Times New Roman" w:hAnsi="Times New Roman"/>
          <w:sz w:val="24"/>
          <w:szCs w:val="24"/>
        </w:rPr>
        <w:t xml:space="preserve">Three years for direct entry candidate with prescribed GCE Advanced Level. </w:t>
      </w:r>
    </w:p>
    <w:p>
      <w:pPr>
        <w:pStyle w:val="style179"/>
        <w:spacing w:after="120" w:lineRule="auto" w:line="240"/>
        <w:ind w:left="810" w:firstLine="630"/>
        <w:jc w:val="both"/>
        <w:rPr>
          <w:rFonts w:ascii="Times New Roman" w:cs="Times New Roman" w:hAnsi="Times New Roman"/>
          <w:sz w:val="24"/>
          <w:szCs w:val="24"/>
        </w:rPr>
      </w:pPr>
      <w:r>
        <w:rPr>
          <w:rFonts w:ascii="Times New Roman" w:cs="Times New Roman" w:hAnsi="Times New Roman"/>
          <w:sz w:val="24"/>
          <w:szCs w:val="24"/>
        </w:rPr>
        <w:t>Crawford Foundations students or equivalent admitted to the 200 level</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sz w:val="24"/>
          <w:szCs w:val="24"/>
        </w:rPr>
        <w:tab/>
      </w:r>
      <w:r>
        <w:rPr>
          <w:rFonts w:ascii="Times New Roman" w:cs="Times New Roman" w:hAnsi="Times New Roman"/>
          <w:sz w:val="24"/>
          <w:szCs w:val="24"/>
        </w:rPr>
        <w:t>Four years for students with WASC, GCE, Ordinary or equivalent qualifications, admitted to the 100 level.</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ab/>
      </w:r>
      <w:r>
        <w:rPr>
          <w:rFonts w:ascii="Times New Roman" w:cs="Times New Roman" w:hAnsi="Times New Roman"/>
          <w:sz w:val="24"/>
          <w:szCs w:val="24"/>
        </w:rPr>
        <w:t>A full-time student is one who carries</w:t>
      </w:r>
      <w:r>
        <w:rPr>
          <w:rFonts w:ascii="Times New Roman" w:cs="Times New Roman" w:hAnsi="Times New Roman"/>
          <w:sz w:val="24"/>
          <w:szCs w:val="24"/>
        </w:rPr>
        <w:t xml:space="preserve"> not less than the minimum load  stipulated </w:t>
      </w:r>
      <w:r>
        <w:rPr>
          <w:rFonts w:ascii="Times New Roman" w:cs="Times New Roman" w:hAnsi="Times New Roman"/>
          <w:sz w:val="24"/>
          <w:szCs w:val="24"/>
        </w:rPr>
        <w:t>in the College</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ii. </w:t>
      </w:r>
      <w:r>
        <w:rPr>
          <w:rFonts w:ascii="Times New Roman" w:cs="Times New Roman" w:hAnsi="Times New Roman"/>
          <w:sz w:val="24"/>
          <w:szCs w:val="24"/>
        </w:rPr>
        <w:tab/>
      </w:r>
      <w:r>
        <w:rPr>
          <w:rFonts w:ascii="Times New Roman" w:cs="Times New Roman" w:hAnsi="Times New Roman"/>
          <w:sz w:val="24"/>
          <w:szCs w:val="24"/>
        </w:rPr>
        <w:t>The minimum duration for graduation for a four year programme is 8 semesters and 6 semesters for a three year programme; while the maximum length of time required in the College shall not be more than 12 semesters for the four year programme and 10 semesters for the three-year programme.</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iii. </w:t>
      </w:r>
      <w:r>
        <w:rPr>
          <w:rFonts w:ascii="Times New Roman" w:cs="Times New Roman" w:hAnsi="Times New Roman"/>
          <w:sz w:val="24"/>
          <w:szCs w:val="24"/>
        </w:rPr>
        <w:tab/>
      </w:r>
      <w:r>
        <w:rPr>
          <w:rFonts w:ascii="Times New Roman" w:cs="Times New Roman" w:hAnsi="Times New Roman"/>
          <w:sz w:val="24"/>
          <w:szCs w:val="24"/>
        </w:rPr>
        <w:t>The maximum load permissible per semester is 24 credit units, whilst the minimum load is 18 credit units for full-time studentship and 6 semesters for three year programme, while the maximum length of time required in the College shall not be more than 12 semesters for the four year programme and 10 semesters for the three-year programme.</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iv. </w:t>
      </w:r>
      <w:r>
        <w:rPr>
          <w:rFonts w:ascii="Times New Roman" w:cs="Times New Roman" w:hAnsi="Times New Roman"/>
          <w:sz w:val="24"/>
          <w:szCs w:val="24"/>
        </w:rPr>
        <w:tab/>
      </w:r>
      <w:r>
        <w:rPr>
          <w:rFonts w:ascii="Times New Roman" w:cs="Times New Roman" w:hAnsi="Times New Roman"/>
          <w:sz w:val="24"/>
          <w:szCs w:val="24"/>
        </w:rPr>
        <w:t>The maximum load permissible per semester is 24 credit units, whilst the minimum load is 18 credit units for full-time studentship.</w:t>
      </w:r>
    </w:p>
    <w:p>
      <w:pPr>
        <w:pStyle w:val="style0"/>
        <w:spacing w:after="12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 xml:space="preserve">v. </w:t>
      </w:r>
      <w:r>
        <w:rPr>
          <w:rFonts w:ascii="Times New Roman" w:cs="Times New Roman" w:hAnsi="Times New Roman"/>
          <w:sz w:val="24"/>
          <w:szCs w:val="24"/>
        </w:rPr>
        <w:tab/>
      </w:r>
      <w:r>
        <w:rPr>
          <w:rFonts w:ascii="Times New Roman" w:cs="Times New Roman" w:hAnsi="Times New Roman"/>
          <w:sz w:val="24"/>
          <w:szCs w:val="24"/>
        </w:rPr>
        <w:t>The University Senate may permit students in exceptional cases to carry less than the minimum load or more than the maximum load, upon the recommendation by the Head of Department through the Dean of the College.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E.      COURSE ADMINISTRATION AND ASSESSMENT</w:t>
      </w:r>
    </w:p>
    <w:p>
      <w:pPr>
        <w:pStyle w:val="style0"/>
        <w:spacing w:after="120" w:lineRule="auto" w:line="240"/>
        <w:ind w:left="360" w:hanging="36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   Instruction shall be by courses through the Course Unit System.</w:t>
      </w:r>
    </w:p>
    <w:p>
      <w:pPr>
        <w:pStyle w:val="style0"/>
        <w:tabs>
          <w:tab w:val="left" w:leader="none" w:pos="360"/>
        </w:tabs>
        <w:spacing w:after="120" w:lineRule="auto" w:line="240"/>
        <w:ind w:left="360" w:hanging="360"/>
        <w:jc w:val="both"/>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  A course unit is defined as one contact hour of lecture/ tutorial/ seminar or three hours practical per week in a semester of 15 weeks. No course shall be assigned less than two units and more than three units except long essay/research project (6 units).</w:t>
      </w:r>
    </w:p>
    <w:p>
      <w:pPr>
        <w:pStyle w:val="style0"/>
        <w:tabs>
          <w:tab w:val="left" w:leader="none" w:pos="360"/>
        </w:tabs>
        <w:spacing w:after="120" w:lineRule="auto" w:line="240"/>
        <w:ind w:left="360" w:hanging="360"/>
        <w:jc w:val="both"/>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 xml:space="preserve">.  There shall be four levels of courses, for the 4 years degree programme numbered as follows,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100-199 (100 level courses)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200-299 (200 level courses)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300- 399 (300 level courses)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400-499 (400 level courses)</w:t>
      </w:r>
    </w:p>
    <w:p>
      <w:pPr>
        <w:pStyle w:val="style0"/>
        <w:spacing w:after="0" w:lineRule="auto" w:line="240"/>
        <w:jc w:val="both"/>
        <w:rPr>
          <w:rFonts w:ascii="Times New Roman" w:cs="Times New Roman" w:hAnsi="Times New Roman"/>
          <w:sz w:val="24"/>
          <w:szCs w:val="24"/>
        </w:rPr>
      </w:pPr>
    </w:p>
    <w:p>
      <w:pPr>
        <w:pStyle w:val="style0"/>
        <w:spacing w:after="0" w:lineRule="auto" w:line="240"/>
        <w:ind w:left="420"/>
        <w:jc w:val="both"/>
        <w:rPr>
          <w:rFonts w:ascii="Times New Roman" w:cs="Times New Roman" w:hAnsi="Times New Roman"/>
          <w:sz w:val="24"/>
          <w:szCs w:val="24"/>
        </w:rPr>
      </w:pPr>
      <w:r>
        <w:rPr>
          <w:rFonts w:ascii="Times New Roman" w:cs="Times New Roman" w:hAnsi="Times New Roman"/>
          <w:sz w:val="24"/>
          <w:szCs w:val="24"/>
        </w:rPr>
        <w:t xml:space="preserve">Course codes shall be prefixed by </w:t>
      </w:r>
      <w:r>
        <w:rPr>
          <w:rFonts w:ascii="Times New Roman" w:cs="Times New Roman" w:hAnsi="Times New Roman"/>
          <w:sz w:val="24"/>
          <w:szCs w:val="24"/>
        </w:rPr>
        <w:t>HDS</w:t>
      </w:r>
      <w:r>
        <w:rPr>
          <w:rFonts w:ascii="Times New Roman" w:cs="Times New Roman" w:hAnsi="Times New Roman"/>
          <w:sz w:val="24"/>
          <w:szCs w:val="24"/>
        </w:rPr>
        <w:t xml:space="preserve">. For instance, </w:t>
      </w:r>
      <w:r>
        <w:rPr>
          <w:rFonts w:ascii="Times New Roman" w:cs="Times New Roman" w:hAnsi="Times New Roman"/>
          <w:sz w:val="24"/>
          <w:szCs w:val="24"/>
        </w:rPr>
        <w:t>HDS</w:t>
      </w:r>
      <w:r>
        <w:rPr>
          <w:rFonts w:ascii="Times New Roman" w:cs="Times New Roman" w:hAnsi="Times New Roman"/>
          <w:sz w:val="24"/>
          <w:szCs w:val="24"/>
        </w:rPr>
        <w:t xml:space="preserve">. 101. </w:t>
      </w:r>
      <w:r>
        <w:rPr>
          <w:rFonts w:ascii="Times New Roman" w:cs="Times New Roman" w:hAnsi="Times New Roman"/>
          <w:sz w:val="24"/>
          <w:szCs w:val="24"/>
        </w:rPr>
        <w:t>World Civilization up to 1500</w:t>
      </w:r>
      <w:r>
        <w:rPr>
          <w:rFonts w:ascii="Times New Roman" w:cs="Times New Roman" w:hAnsi="Times New Roman"/>
          <w:sz w:val="24"/>
          <w:szCs w:val="24"/>
        </w:rPr>
        <w:t xml:space="preserve"> for 100 level students.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 xml:space="preserve">8.    </w:t>
      </w:r>
      <w:r>
        <w:rPr>
          <w:rFonts w:ascii="Times New Roman" w:cs="Times New Roman" w:hAnsi="Times New Roman"/>
          <w:b/>
          <w:sz w:val="24"/>
          <w:szCs w:val="24"/>
        </w:rPr>
        <w:t>Course Status</w:t>
      </w:r>
    </w:p>
    <w:p>
      <w:pPr>
        <w:pStyle w:val="style0"/>
        <w:spacing w:after="0" w:lineRule="auto" w:line="240"/>
        <w:jc w:val="both"/>
        <w:rPr>
          <w:rFonts w:ascii="Times New Roman" w:cs="Times New Roman" w:hAnsi="Times New Roman"/>
          <w:sz w:val="24"/>
          <w:szCs w:val="24"/>
        </w:rPr>
      </w:pPr>
    </w:p>
    <w:p>
      <w:pPr>
        <w:pStyle w:val="style0"/>
        <w:spacing w:after="0" w:lineRule="auto" w:line="240"/>
        <w:ind w:firstLine="360"/>
        <w:jc w:val="both"/>
        <w:rPr>
          <w:rFonts w:ascii="Times New Roman" w:cs="Times New Roman" w:hAnsi="Times New Roman"/>
          <w:b/>
          <w:sz w:val="24"/>
          <w:szCs w:val="24"/>
        </w:rPr>
      </w:pPr>
      <w:r>
        <w:rPr>
          <w:rFonts w:ascii="Times New Roman" w:cs="Times New Roman" w:hAnsi="Times New Roman"/>
          <w:sz w:val="24"/>
          <w:szCs w:val="24"/>
        </w:rPr>
        <w:t>The following standard terminology shall be used to indicate the status of each course:</w:t>
      </w:r>
    </w:p>
    <w:p>
      <w:pPr>
        <w:pStyle w:val="style0"/>
        <w:numPr>
          <w:ilvl w:val="0"/>
          <w:numId w:val="6"/>
        </w:numPr>
        <w:spacing w:after="0" w:lineRule="auto" w:line="240"/>
        <w:jc w:val="both"/>
        <w:rPr>
          <w:rFonts w:ascii="Times New Roman" w:cs="Times New Roman" w:hAnsi="Times New Roman"/>
          <w:sz w:val="24"/>
          <w:szCs w:val="24"/>
        </w:rPr>
      </w:pPr>
      <w:r>
        <w:rPr>
          <w:rFonts w:ascii="Times New Roman" w:cs="Times New Roman" w:hAnsi="Times New Roman"/>
          <w:b/>
          <w:i/>
          <w:sz w:val="24"/>
          <w:szCs w:val="24"/>
        </w:rPr>
        <w:t>Compulsory</w:t>
      </w:r>
      <w:r>
        <w:rPr>
          <w:rFonts w:ascii="Times New Roman" w:cs="Times New Roman" w:hAnsi="Times New Roman"/>
          <w:i/>
          <w:sz w:val="24"/>
          <w:szCs w:val="24"/>
        </w:rPr>
        <w:t>:</w:t>
      </w:r>
      <w:r>
        <w:rPr>
          <w:rFonts w:ascii="Times New Roman" w:cs="Times New Roman" w:hAnsi="Times New Roman"/>
          <w:sz w:val="24"/>
          <w:szCs w:val="24"/>
        </w:rPr>
        <w:t xml:space="preserve"> courses specified by the department which students must take and</w:t>
      </w:r>
      <w:r>
        <w:rPr>
          <w:rFonts w:ascii="Times New Roman" w:cs="Times New Roman" w:hAnsi="Times New Roman"/>
          <w:sz w:val="24"/>
          <w:szCs w:val="24"/>
        </w:rPr>
        <w:t xml:space="preserve"> </w:t>
      </w:r>
      <w:r>
        <w:rPr>
          <w:rFonts w:ascii="Times New Roman" w:cs="Times New Roman" w:hAnsi="Times New Roman"/>
          <w:sz w:val="24"/>
          <w:szCs w:val="24"/>
        </w:rPr>
        <w:t>pass.</w:t>
      </w:r>
    </w:p>
    <w:p>
      <w:pPr>
        <w:pStyle w:val="style0"/>
        <w:spacing w:after="0" w:lineRule="auto" w:line="240"/>
        <w:jc w:val="both"/>
        <w:rPr>
          <w:rFonts w:ascii="Times New Roman" w:cs="Times New Roman" w:hAnsi="Times New Roman"/>
          <w:sz w:val="24"/>
          <w:szCs w:val="24"/>
        </w:rPr>
      </w:pPr>
    </w:p>
    <w:p>
      <w:pPr>
        <w:pStyle w:val="style179"/>
        <w:numPr>
          <w:ilvl w:val="0"/>
          <w:numId w:val="6"/>
        </w:numPr>
        <w:spacing w:after="0" w:lineRule="auto" w:line="240"/>
        <w:jc w:val="both"/>
        <w:rPr>
          <w:rFonts w:ascii="Times New Roman" w:cs="Times New Roman" w:hAnsi="Times New Roman"/>
          <w:b/>
          <w:sz w:val="24"/>
          <w:szCs w:val="24"/>
        </w:rPr>
      </w:pPr>
      <w:r>
        <w:rPr>
          <w:rFonts w:ascii="Times New Roman" w:hAnsi="Times New Roman"/>
          <w:b/>
          <w:i/>
          <w:sz w:val="24"/>
          <w:szCs w:val="24"/>
        </w:rPr>
        <w:t>Required:</w:t>
      </w:r>
      <w:r>
        <w:rPr>
          <w:rFonts w:ascii="Times New Roman" w:hAnsi="Times New Roman"/>
          <w:sz w:val="24"/>
          <w:szCs w:val="24"/>
        </w:rPr>
        <w:t xml:space="preserve"> a course whose knowledge is essential as part of the course work for the award of the degree in </w:t>
      </w:r>
      <w:r>
        <w:rPr>
          <w:rFonts w:ascii="Times New Roman" w:hAnsi="Times New Roman"/>
          <w:sz w:val="24"/>
          <w:szCs w:val="24"/>
        </w:rPr>
        <w:t>History and Diplomatic Studies</w:t>
      </w:r>
      <w:r>
        <w:rPr>
          <w:rFonts w:ascii="Times New Roman" w:hAnsi="Times New Roman"/>
          <w:sz w:val="24"/>
          <w:szCs w:val="24"/>
        </w:rPr>
        <w:t>. Failure in such a course may not endanger graduation, but must be offered</w:t>
      </w:r>
      <w:r>
        <w:rPr>
          <w:rFonts w:ascii="Times New Roman" w:hAnsi="Times New Roman"/>
          <w:b/>
          <w:i/>
          <w:sz w:val="24"/>
          <w:szCs w:val="24"/>
        </w:rPr>
        <w:t>.</w:t>
      </w:r>
    </w:p>
    <w:p>
      <w:pPr>
        <w:pStyle w:val="style0"/>
        <w:spacing w:after="0" w:lineRule="auto" w:line="240"/>
        <w:jc w:val="both"/>
        <w:rPr>
          <w:rFonts w:ascii="Times New Roman" w:cs="Times New Roman" w:hAnsi="Times New Roman"/>
          <w:sz w:val="24"/>
          <w:szCs w:val="24"/>
        </w:rPr>
      </w:pPr>
    </w:p>
    <w:p>
      <w:pPr>
        <w:pStyle w:val="style0"/>
        <w:numPr>
          <w:ilvl w:val="0"/>
          <w:numId w:val="6"/>
        </w:numPr>
        <w:spacing w:after="0" w:lineRule="auto" w:line="240"/>
        <w:jc w:val="both"/>
        <w:rPr>
          <w:rFonts w:ascii="Times New Roman" w:cs="Times New Roman" w:hAnsi="Times New Roman"/>
          <w:sz w:val="24"/>
          <w:szCs w:val="24"/>
        </w:rPr>
      </w:pPr>
      <w:r>
        <w:rPr>
          <w:rFonts w:ascii="Times New Roman" w:cs="Times New Roman" w:hAnsi="Times New Roman"/>
          <w:b/>
          <w:i/>
          <w:sz w:val="24"/>
          <w:szCs w:val="24"/>
        </w:rPr>
        <w:t>Electives:</w:t>
      </w:r>
      <w:r>
        <w:rPr>
          <w:rFonts w:ascii="Times New Roman" w:cs="Times New Roman" w:hAnsi="Times New Roman"/>
          <w:sz w:val="24"/>
          <w:szCs w:val="24"/>
        </w:rPr>
        <w:t xml:space="preserve"> courses specified by the department from which a student can take in order to make up the required number of units for the award of the degree. Failure in these courses may not endanger graduation.</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PROGRAMME REQUIREMENTS</w:t>
      </w:r>
    </w:p>
    <w:p>
      <w:pPr>
        <w:pStyle w:val="style0"/>
        <w:spacing w:after="0" w:lineRule="auto" w:line="240"/>
        <w:jc w:val="both"/>
        <w:rPr>
          <w:rFonts w:ascii="Times New Roman" w:cs="Times New Roman" w:hAnsi="Times New Roman"/>
          <w:b/>
          <w:sz w:val="26"/>
          <w:szCs w:val="26"/>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9.</w:t>
      </w:r>
      <w:r>
        <w:rPr>
          <w:rFonts w:ascii="Times New Roman" w:cs="Times New Roman" w:hAnsi="Times New Roman"/>
          <w:b/>
          <w:sz w:val="24"/>
          <w:szCs w:val="24"/>
        </w:rPr>
        <w:tab/>
      </w:r>
      <w:r>
        <w:rPr>
          <w:rFonts w:ascii="Times New Roman" w:cs="Times New Roman" w:hAnsi="Times New Roman"/>
          <w:b/>
          <w:sz w:val="24"/>
          <w:szCs w:val="24"/>
        </w:rPr>
        <w:t>Registration Procedure</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ab/>
      </w:r>
      <w:r>
        <w:rPr>
          <w:rFonts w:ascii="Times New Roman" w:cs="Times New Roman" w:hAnsi="Times New Roman"/>
          <w:sz w:val="24"/>
          <w:szCs w:val="24"/>
        </w:rPr>
        <w:t>Students shall normally complete registration for courses for the semester not later than two weeks after the start of the semester.</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ab/>
      </w:r>
      <w:r>
        <w:rPr>
          <w:rFonts w:ascii="Times New Roman" w:cs="Times New Roman" w:hAnsi="Times New Roman"/>
          <w:sz w:val="24"/>
          <w:szCs w:val="24"/>
        </w:rPr>
        <w:t>A student may not be allowed to withdraw from a course by the head of department before the third in the series of lectures has been given. Such a student who withdraws at this time or who fails to sit for the examination without reasons acceptable to the appropriate college board shall be deemed to have failed the course.</w:t>
      </w:r>
    </w:p>
    <w:p>
      <w:pPr>
        <w:pStyle w:val="style0"/>
        <w:spacing w:after="0" w:lineRule="auto" w:line="240"/>
        <w:ind w:firstLine="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 </w:t>
      </w:r>
      <w:r>
        <w:rPr>
          <w:rFonts w:ascii="Times New Roman" w:cs="Times New Roman" w:hAnsi="Times New Roman"/>
          <w:sz w:val="24"/>
          <w:szCs w:val="24"/>
        </w:rPr>
        <w:tab/>
      </w:r>
      <w:r>
        <w:rPr>
          <w:rFonts w:ascii="Times New Roman" w:cs="Times New Roman" w:hAnsi="Times New Roman"/>
          <w:sz w:val="24"/>
          <w:szCs w:val="24"/>
        </w:rPr>
        <w:t>Late registration with penalty may be allowed up to 5 weeks after commencement of the course.</w:t>
      </w:r>
    </w:p>
    <w:p>
      <w:pPr>
        <w:pStyle w:val="style0"/>
        <w:spacing w:after="0" w:lineRule="auto" w:line="240"/>
        <w:ind w:left="36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Student’s Workload</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A student is normally expected to register for minimum courses of 18 units in a semester and 24 units per semester. As of the maximum number of units, however, a student may register for a minimum of 16 units per semester with the written permission of the head of department. To remain in full-time studies, a total minimum workload of 36 units in both the Harmattan and Rain Semester is required of every student.</w:t>
      </w:r>
    </w:p>
    <w:p>
      <w:pPr>
        <w:pStyle w:val="style0"/>
        <w:spacing w:after="0" w:lineRule="auto" w:line="240"/>
        <w:ind w:left="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Graduation Requirement</w:t>
      </w:r>
    </w:p>
    <w:p>
      <w:pPr>
        <w:pStyle w:val="style0"/>
        <w:spacing w:after="0" w:lineRule="auto" w:line="240"/>
        <w:jc w:val="both"/>
        <w:rPr>
          <w:rFonts w:ascii="Times New Roman" w:cs="Times New Roman" w:hAnsi="Times New Roman"/>
          <w:b/>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To satisfy the requirements for graduation, a student must take a minimum of 167 units (4- year programme). While a 3-year programme, minimum of 121 units.</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 xml:space="preserve">In conjunction with Regulation 11 above, a student shall be required to pass a minimum of 159 units (4- year programme) or 120 units (3- year programme) before he / she can qualify for the award of a degree of this university. </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All students shall be required to pass all general University required courses before     they can qualify for the award of a degree of this University</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Student Academic Status</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645"/>
        <w:jc w:val="both"/>
        <w:rPr>
          <w:rFonts w:ascii="Times New Roman" w:cs="Times New Roman" w:hAnsi="Times New Roman"/>
          <w:sz w:val="24"/>
          <w:szCs w:val="24"/>
        </w:rPr>
      </w:pPr>
      <w:r>
        <w:rPr>
          <w:rFonts w:ascii="Times New Roman" w:cs="Times New Roman" w:hAnsi="Times New Roman"/>
          <w:sz w:val="24"/>
          <w:szCs w:val="24"/>
        </w:rPr>
        <w:t>A student’s academic status will be determined on the basis of his performances in the Harmattan and Rain semester examinations for each of the 100, 200 and 300 levels of the degree programme. The following categorization of a students’ status shall be used. ‘Good standing ’and ‘probation…’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p>
    <w:p>
      <w:pPr>
        <w:pStyle w:val="style179"/>
        <w:numPr>
          <w:ilvl w:val="0"/>
          <w:numId w:val="19"/>
        </w:numPr>
        <w:spacing w:after="0" w:lineRule="auto" w:line="240"/>
        <w:ind w:left="1530" w:hanging="900"/>
        <w:jc w:val="both"/>
        <w:rPr>
          <w:rFonts w:ascii="Times New Roman" w:cs="Times New Roman" w:hAnsi="Times New Roman"/>
          <w:sz w:val="24"/>
          <w:szCs w:val="24"/>
        </w:rPr>
      </w:pPr>
      <w:r>
        <w:rPr>
          <w:rFonts w:ascii="Times New Roman" w:cs="Times New Roman" w:hAnsi="Times New Roman"/>
          <w:sz w:val="24"/>
          <w:szCs w:val="24"/>
        </w:rPr>
        <w:t>To be in good standing, a student must:</w:t>
      </w:r>
    </w:p>
    <w:p>
      <w:pPr>
        <w:pStyle w:val="style179"/>
        <w:numPr>
          <w:ilvl w:val="0"/>
          <w:numId w:val="2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w:t>
      </w:r>
      <w:r>
        <w:rPr>
          <w:rFonts w:ascii="Times New Roman" w:cs="Times New Roman" w:hAnsi="Times New Roman"/>
          <w:sz w:val="24"/>
          <w:szCs w:val="24"/>
        </w:rPr>
        <w:t xml:space="preserve">ass a minimum of 18 points in each semester examination and </w:t>
      </w:r>
    </w:p>
    <w:p>
      <w:pPr>
        <w:pStyle w:val="style179"/>
        <w:numPr>
          <w:ilvl w:val="0"/>
          <w:numId w:val="2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ave a Grade Point Average (GPA) of not less than 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ab/>
      </w:r>
      <w:r>
        <w:rPr>
          <w:rFonts w:ascii="Times New Roman" w:cs="Times New Roman" w:hAnsi="Times New Roman"/>
          <w:sz w:val="24"/>
          <w:szCs w:val="24"/>
        </w:rPr>
        <w:t>A student shall be placed on probation if,</w:t>
      </w:r>
    </w:p>
    <w:p>
      <w:pPr>
        <w:pStyle w:val="style0"/>
        <w:spacing w:after="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He has not passed a minimum of 36 units in both the Harmattan and Rain Semester   examination for a particular level and / or.</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ii.</w:t>
      </w:r>
      <w:r>
        <w:rPr>
          <w:rFonts w:ascii="Times New Roman" w:cs="Times New Roman" w:hAnsi="Times New Roman"/>
          <w:sz w:val="24"/>
          <w:szCs w:val="24"/>
        </w:rPr>
        <w:tab/>
      </w:r>
      <w:r>
        <w:rPr>
          <w:rFonts w:ascii="Times New Roman" w:cs="Times New Roman" w:hAnsi="Times New Roman"/>
          <w:sz w:val="24"/>
          <w:szCs w:val="24"/>
        </w:rPr>
        <w:t>His GPA is less than 1.</w:t>
      </w:r>
    </w:p>
    <w:p>
      <w:pPr>
        <w:pStyle w:val="style179"/>
        <w:numPr>
          <w:ilvl w:val="0"/>
          <w:numId w:val="22"/>
        </w:numPr>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The period of probation shall be a maximum of 2 consecutive semesters, after which a student would be asked to withdraw</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p>
    <w:p>
      <w:pPr>
        <w:pStyle w:val="style0"/>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z w:val="24"/>
          <w:szCs w:val="24"/>
        </w:rPr>
        <w:tab/>
      </w:r>
      <w:r>
        <w:rPr>
          <w:rFonts w:ascii="Times New Roman" w:cs="Times New Roman" w:hAnsi="Times New Roman"/>
          <w:sz w:val="24"/>
          <w:szCs w:val="24"/>
        </w:rPr>
        <w:t>A student on probation is allowed to register for courses at the next higher level in addition to his/ her probation level courses provided that;</w:t>
      </w:r>
    </w:p>
    <w:p>
      <w:pPr>
        <w:pStyle w:val="style0"/>
        <w:spacing w:after="0" w:lineRule="auto" w:line="240"/>
        <w:ind w:firstLine="720"/>
        <w:jc w:val="both"/>
        <w:rPr>
          <w:rFonts w:ascii="Times New Roman" w:cs="Times New Roman" w:hAnsi="Times New Roman"/>
          <w:sz w:val="24"/>
          <w:szCs w:val="24"/>
        </w:rPr>
      </w:pPr>
    </w:p>
    <w:p>
      <w:pPr>
        <w:pStyle w:val="style179"/>
        <w:numPr>
          <w:ilvl w:val="0"/>
          <w:numId w:val="24"/>
        </w:numPr>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The regulation in respect of student’s workload is complied with</w:t>
      </w:r>
    </w:p>
    <w:p>
      <w:pPr>
        <w:pStyle w:val="style0"/>
        <w:spacing w:after="0" w:lineRule="auto" w:line="240"/>
        <w:jc w:val="both"/>
        <w:rPr>
          <w:rFonts w:ascii="Times New Roman" w:cs="Times New Roman" w:hAnsi="Times New Roman"/>
          <w:sz w:val="24"/>
          <w:szCs w:val="24"/>
        </w:rPr>
      </w:pPr>
    </w:p>
    <w:p>
      <w:pPr>
        <w:pStyle w:val="style179"/>
        <w:numPr>
          <w:ilvl w:val="0"/>
          <w:numId w:val="24"/>
        </w:numPr>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Students who are transferred from other universities shall be credited with only those courses relevant to the programme of this university which the candidates have already passed. Such students shall however, be required to pass the minimum number of units specified for graduation for the number of sessions spent in this university; provided that no student shall spend less than 2 years (4 semesters) in order to earn a degree of this university.</w:t>
      </w:r>
    </w:p>
    <w:p>
      <w:pPr>
        <w:pStyle w:val="style0"/>
        <w:spacing w:after="0" w:lineRule="auto" w:line="240"/>
        <w:jc w:val="both"/>
        <w:rPr>
          <w:rFonts w:ascii="Times New Roman" w:cs="Times New Roman" w:hAnsi="Times New Roman"/>
          <w:sz w:val="24"/>
          <w:szCs w:val="24"/>
        </w:rPr>
      </w:pPr>
    </w:p>
    <w:p>
      <w:pPr>
        <w:pStyle w:val="style179"/>
        <w:numPr>
          <w:ilvl w:val="0"/>
          <w:numId w:val="24"/>
        </w:numPr>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Appropriate decisions on transfer cases shall be subject to the approval of the senate on the recommendation of the appropriate College Board.</w:t>
      </w:r>
    </w:p>
    <w:p>
      <w:pPr>
        <w:pStyle w:val="style0"/>
        <w:spacing w:after="0" w:lineRule="auto" w:line="240"/>
        <w:jc w:val="both"/>
        <w:rPr>
          <w:rFonts w:ascii="Times New Roman" w:cs="Times New Roman" w:hAnsi="Times New Roman"/>
          <w:sz w:val="24"/>
          <w:szCs w:val="24"/>
        </w:rPr>
      </w:pPr>
    </w:p>
    <w:p>
      <w:pPr>
        <w:pStyle w:val="style179"/>
        <w:numPr>
          <w:ilvl w:val="0"/>
          <w:numId w:val="24"/>
        </w:numPr>
        <w:spacing w:after="0" w:lineRule="auto" w:line="240"/>
        <w:ind w:left="1440" w:hanging="810"/>
        <w:jc w:val="both"/>
        <w:rPr>
          <w:rFonts w:ascii="Times New Roman" w:cs="Times New Roman" w:hAnsi="Times New Roman"/>
          <w:sz w:val="24"/>
          <w:szCs w:val="24"/>
        </w:rPr>
      </w:pPr>
      <w:r>
        <w:rPr>
          <w:rFonts w:ascii="Times New Roman" w:cs="Times New Roman" w:hAnsi="Times New Roman"/>
          <w:sz w:val="24"/>
          <w:szCs w:val="24"/>
        </w:rPr>
        <w:t>Students who are to be away from the university for one reason or the other must apply for permission and on their return must ensure that they are reabsorbed before attending classes and or writing examinations. Students who have been absent for a long time, on their re-absorption should not graduate with honours degree as stipulated in the university regulations.</w:t>
      </w:r>
    </w:p>
    <w:p>
      <w:pPr>
        <w:pStyle w:val="style0"/>
        <w:spacing w:after="0" w:lineRule="auto" w:line="240"/>
        <w:jc w:val="both"/>
        <w:rPr>
          <w:rFonts w:ascii="Times New Roman" w:cs="Times New Roman" w:hAnsi="Times New Roman"/>
          <w:b/>
          <w:sz w:val="26"/>
          <w:szCs w:val="26"/>
        </w:rPr>
      </w:pPr>
    </w:p>
    <w:p>
      <w:pPr>
        <w:pStyle w:val="style0"/>
        <w:spacing w:after="0" w:lineRule="auto" w:line="2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6"/>
          <w:szCs w:val="26"/>
        </w:rPr>
        <w:t xml:space="preserve">G.     </w:t>
      </w:r>
      <w:r>
        <w:rPr>
          <w:rFonts w:ascii="Times New Roman" w:cs="Times New Roman" w:hAnsi="Times New Roman"/>
          <w:b/>
          <w:sz w:val="26"/>
          <w:szCs w:val="26"/>
        </w:rPr>
        <w:tab/>
      </w:r>
      <w:r>
        <w:rPr>
          <w:rFonts w:ascii="Times New Roman" w:cs="Times New Roman" w:hAnsi="Times New Roman"/>
          <w:b/>
          <w:sz w:val="24"/>
          <w:szCs w:val="24"/>
        </w:rPr>
        <w:t>EXAMINATION, GRADING PROCEDURE AND RESULT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19.  </w:t>
      </w:r>
      <w:r>
        <w:rPr>
          <w:rFonts w:ascii="Times New Roman" w:cs="Times New Roman" w:hAnsi="Times New Roman"/>
          <w:b/>
          <w:sz w:val="24"/>
          <w:szCs w:val="24"/>
        </w:rPr>
        <w:t xml:space="preserve">   Course Assessment</w:t>
      </w:r>
    </w:p>
    <w:p>
      <w:pPr>
        <w:pStyle w:val="style179"/>
        <w:numPr>
          <w:ilvl w:val="0"/>
          <w:numId w:val="1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All courses shall normally be evaluated by examinations and continuous assessment (C.A). Continuous assessment shall be done through essays and tests.</w:t>
      </w:r>
    </w:p>
    <w:p>
      <w:pPr>
        <w:pStyle w:val="style0"/>
        <w:spacing w:after="0" w:lineRule="auto" w:line="240"/>
        <w:ind w:left="720"/>
        <w:jc w:val="both"/>
        <w:rPr>
          <w:rFonts w:ascii="Times New Roman" w:cs="Times New Roman" w:hAnsi="Times New Roman"/>
          <w:sz w:val="24"/>
          <w:szCs w:val="24"/>
        </w:rPr>
      </w:pPr>
    </w:p>
    <w:p>
      <w:pPr>
        <w:pStyle w:val="style179"/>
        <w:numPr>
          <w:ilvl w:val="0"/>
          <w:numId w:val="1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Scores from continuous assessment shall constitute 40% of the final mark for each of the courses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b/>
          <w:sz w:val="24"/>
          <w:szCs w:val="24"/>
        </w:rPr>
        <w:t>Examinations:</w:t>
      </w:r>
    </w:p>
    <w:p>
      <w:pPr>
        <w:pStyle w:val="style0"/>
        <w:spacing w:after="0" w:lineRule="auto" w:line="240"/>
        <w:ind w:left="360"/>
        <w:jc w:val="both"/>
        <w:rPr>
          <w:rFonts w:ascii="Times New Roman" w:cs="Times New Roman" w:hAnsi="Times New Roman"/>
          <w:sz w:val="24"/>
          <w:szCs w:val="24"/>
        </w:rPr>
      </w:pPr>
    </w:p>
    <w:p>
      <w:pPr>
        <w:pStyle w:val="style179"/>
        <w:numPr>
          <w:ilvl w:val="0"/>
          <w:numId w:val="1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Scores for examination shall constitute 60% of the final mark</w:t>
      </w:r>
    </w:p>
    <w:p>
      <w:pPr>
        <w:pStyle w:val="style0"/>
        <w:spacing w:after="0" w:lineRule="auto" w:line="240"/>
        <w:jc w:val="both"/>
        <w:rPr>
          <w:rFonts w:ascii="Times New Roman" w:cs="Times New Roman" w:hAnsi="Times New Roman"/>
          <w:sz w:val="24"/>
          <w:szCs w:val="24"/>
        </w:rPr>
      </w:pPr>
    </w:p>
    <w:p>
      <w:pPr>
        <w:pStyle w:val="style179"/>
        <w:numPr>
          <w:ilvl w:val="0"/>
          <w:numId w:val="1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Each course shall normally be completed and examined at the end of the semester in which it is offered.</w:t>
      </w:r>
    </w:p>
    <w:p>
      <w:pPr>
        <w:pStyle w:val="style0"/>
        <w:spacing w:after="0" w:lineRule="auto" w:line="240"/>
        <w:jc w:val="both"/>
        <w:rPr>
          <w:rFonts w:ascii="Times New Roman" w:cs="Times New Roman" w:hAnsi="Times New Roman"/>
          <w:sz w:val="24"/>
          <w:szCs w:val="24"/>
        </w:rPr>
      </w:pPr>
    </w:p>
    <w:p>
      <w:pPr>
        <w:pStyle w:val="style179"/>
        <w:numPr>
          <w:ilvl w:val="0"/>
          <w:numId w:val="1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 written examination shall last a minimum of two hours for a two-unit course and a minimum of three hours for a three-unit course</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21.   </w:t>
      </w:r>
      <w:r>
        <w:rPr>
          <w:rFonts w:ascii="Times New Roman" w:cs="Times New Roman" w:hAnsi="Times New Roman"/>
          <w:sz w:val="24"/>
          <w:szCs w:val="24"/>
        </w:rPr>
        <w:tab/>
      </w:r>
      <w:r>
        <w:rPr>
          <w:rFonts w:ascii="Times New Roman" w:cs="Times New Roman" w:hAnsi="Times New Roman"/>
          <w:b/>
          <w:sz w:val="24"/>
          <w:szCs w:val="24"/>
        </w:rPr>
        <w:t>Pass Mark.</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The minimum pass mark in any course shall be 40%</w:t>
      </w:r>
    </w:p>
    <w:p>
      <w:pPr>
        <w:pStyle w:val="style0"/>
        <w:spacing w:after="0" w:lineRule="auto" w:line="2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sz w:val="26"/>
          <w:szCs w:val="26"/>
        </w:rPr>
        <w:t xml:space="preserve"> 22. </w:t>
      </w:r>
      <w:r>
        <w:rPr>
          <w:rFonts w:ascii="Times New Roman" w:cs="Times New Roman" w:hAnsi="Times New Roman"/>
          <w:sz w:val="26"/>
          <w:szCs w:val="26"/>
        </w:rPr>
        <w:tab/>
      </w:r>
      <w:r>
        <w:rPr>
          <w:rFonts w:ascii="Times New Roman" w:cs="Times New Roman" w:hAnsi="Times New Roman"/>
          <w:b/>
          <w:sz w:val="24"/>
          <w:szCs w:val="24"/>
        </w:rPr>
        <w:t>Grading System:</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sz w:val="24"/>
          <w:szCs w:val="24"/>
        </w:rPr>
        <w:t>Grading of courses shall be done by a combination of percentage marks and letters   grades translated into a graduated system of grade point equivalents. For the purpose of determining a student’s standing at the end of every session, and for the final degree classification, the Grade Point Average (G.P.A) system shall be used. The GPA is computed by dividing the total number of credit points (TCP) by the total number of units (TNU) for all the courses taken. The credit point for a course is computed by multiplying the number of units for the course by the grade point equivalent of the marks scored in that course,</w:t>
      </w:r>
    </w:p>
    <w:p>
      <w:pPr>
        <w:pStyle w:val="style0"/>
        <w:spacing w:after="0" w:lineRule="auto" w:line="240"/>
        <w:ind w:firstLine="720"/>
        <w:jc w:val="both"/>
        <w:rPr>
          <w:rFonts w:ascii="Times New Roman" w:cs="Times New Roman" w:hAnsi="Times New Roman"/>
          <w:sz w:val="24"/>
          <w:szCs w:val="24"/>
          <w:u w:val="single"/>
        </w:rPr>
      </w:pPr>
      <w:r>
        <w:rPr>
          <w:rFonts w:ascii="Times New Roman" w:cs="Times New Roman" w:hAnsi="Times New Roman"/>
          <w:sz w:val="24"/>
          <w:szCs w:val="24"/>
        </w:rPr>
        <w:t xml:space="preserve"> i.e. </w:t>
      </w:r>
      <w:r>
        <w:rPr>
          <w:rFonts w:ascii="Times New Roman" w:cs="Times New Roman" w:hAnsi="Times New Roman"/>
          <w:sz w:val="24"/>
          <w:szCs w:val="24"/>
        </w:rPr>
        <w:tab/>
      </w:r>
      <w:r>
        <w:rPr>
          <w:rFonts w:ascii="Times New Roman" w:cs="Times New Roman" w:hAnsi="Times New Roman"/>
          <w:sz w:val="24"/>
          <w:szCs w:val="24"/>
        </w:rPr>
        <w:t xml:space="preserve">GPA =   </w:t>
      </w:r>
      <w:r>
        <w:rPr>
          <w:rFonts w:ascii="Times New Roman" w:cs="Times New Roman" w:hAnsi="Times New Roman"/>
          <w:sz w:val="24"/>
          <w:szCs w:val="24"/>
          <w:u w:val="single"/>
        </w:rPr>
        <w:t>TCP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TNU</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Where     =  TCP = E (cp× units)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TNU = (Units of courses taken)</w:t>
      </w:r>
    </w:p>
    <w:p>
      <w:pPr>
        <w:pStyle w:val="style0"/>
        <w:spacing w:after="0" w:lineRule="auto" w:line="240"/>
        <w:jc w:val="both"/>
        <w:rPr>
          <w:rFonts w:ascii="Times New Roman" w:cs="Times New Roman" w:hAnsi="Times New Roman"/>
          <w:sz w:val="26"/>
          <w:szCs w:val="26"/>
        </w:rPr>
      </w:pPr>
    </w:p>
    <w:p>
      <w:pPr>
        <w:pStyle w:val="style0"/>
        <w:spacing w:after="0" w:lineRule="auto" w:line="240"/>
        <w:ind w:firstLine="720"/>
        <w:jc w:val="both"/>
        <w:rPr>
          <w:rFonts w:ascii="Times New Roman" w:cs="Times New Roman" w:hAnsi="Times New Roman"/>
          <w:b/>
          <w:sz w:val="24"/>
          <w:szCs w:val="24"/>
        </w:rPr>
      </w:pPr>
      <w:r>
        <w:rPr>
          <w:rFonts w:ascii="Times New Roman" w:cs="Times New Roman" w:hAnsi="Times New Roman"/>
          <w:b/>
          <w:sz w:val="24"/>
          <w:szCs w:val="24"/>
        </w:rPr>
        <w:t>Illustration:</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If for example, </w:t>
      </w:r>
      <w:r>
        <w:rPr>
          <w:rFonts w:ascii="Times New Roman" w:cs="Times New Roman" w:hAnsi="Times New Roman"/>
          <w:sz w:val="24"/>
          <w:szCs w:val="24"/>
        </w:rPr>
        <w:t>Israel Oluwadimu</w:t>
      </w:r>
      <w:r>
        <w:rPr>
          <w:rFonts w:ascii="Times New Roman" w:cs="Times New Roman" w:hAnsi="Times New Roman"/>
          <w:sz w:val="24"/>
          <w:szCs w:val="24"/>
        </w:rPr>
        <w:t>’s results in the first semester of his 100 level are as follows:</w:t>
      </w:r>
    </w:p>
    <w:p>
      <w:pPr>
        <w:pStyle w:val="style0"/>
        <w:spacing w:after="0" w:lineRule="auto" w:line="240"/>
        <w:jc w:val="both"/>
        <w:rPr>
          <w:rFonts w:ascii="Times New Roman" w:cs="Times New Roman" w:hAnsi="Times New Roman"/>
          <w:sz w:val="26"/>
          <w:szCs w:val="26"/>
        </w:rPr>
      </w:pPr>
    </w:p>
    <w:p>
      <w:pPr>
        <w:pStyle w:val="style0"/>
        <w:spacing w:after="0" w:lineRule="auto" w:line="240"/>
        <w:ind w:firstLine="720"/>
        <w:jc w:val="both"/>
        <w:rPr>
          <w:rFonts w:ascii="Times New Roman" w:cs="Times New Roman" w:hAnsi="Times New Roman"/>
          <w:b/>
          <w:sz w:val="24"/>
          <w:szCs w:val="24"/>
        </w:rPr>
      </w:pPr>
      <w:r>
        <w:rPr>
          <w:rFonts w:ascii="Times New Roman" w:cs="Times New Roman" w:hAnsi="Times New Roman"/>
          <w:b/>
          <w:sz w:val="24"/>
          <w:szCs w:val="24"/>
        </w:rPr>
        <w:t>Course                  Unit                                    Grade Point</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HDS</w:t>
      </w:r>
      <w:r>
        <w:rPr>
          <w:rFonts w:ascii="Times New Roman" w:cs="Times New Roman" w:hAnsi="Times New Roman"/>
          <w:sz w:val="24"/>
          <w:szCs w:val="24"/>
        </w:rPr>
        <w:t xml:space="preserve"> 101</w:t>
      </w:r>
      <w:r>
        <w:rPr>
          <w:rFonts w:ascii="Times New Roman" w:cs="Times New Roman" w:hAnsi="Times New Roman"/>
          <w:sz w:val="24"/>
          <w:szCs w:val="24"/>
        </w:rPr>
        <w:tab/>
      </w:r>
      <w:r>
        <w:rPr>
          <w:rFonts w:ascii="Times New Roman" w:cs="Times New Roman" w:hAnsi="Times New Roman"/>
          <w:sz w:val="24"/>
          <w:szCs w:val="24"/>
        </w:rPr>
        <w:t xml:space="preserve">          3                                                 4</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HDS</w:t>
      </w:r>
      <w:r>
        <w:rPr>
          <w:rFonts w:ascii="Times New Roman" w:cs="Times New Roman" w:hAnsi="Times New Roman"/>
          <w:sz w:val="24"/>
          <w:szCs w:val="24"/>
        </w:rPr>
        <w:t xml:space="preserve"> 103</w:t>
      </w:r>
      <w:r>
        <w:rPr>
          <w:rFonts w:ascii="Times New Roman" w:cs="Times New Roman" w:hAnsi="Times New Roman"/>
          <w:sz w:val="24"/>
          <w:szCs w:val="24"/>
        </w:rPr>
        <w:tab/>
      </w:r>
      <w:r>
        <w:rPr>
          <w:rFonts w:ascii="Times New Roman" w:cs="Times New Roman" w:hAnsi="Times New Roman"/>
          <w:sz w:val="24"/>
          <w:szCs w:val="24"/>
        </w:rPr>
        <w:t xml:space="preserve">          3                                                 2</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HDS</w:t>
      </w:r>
      <w:r>
        <w:rPr>
          <w:rFonts w:ascii="Times New Roman" w:cs="Times New Roman" w:hAnsi="Times New Roman"/>
          <w:sz w:val="24"/>
          <w:szCs w:val="24"/>
        </w:rPr>
        <w:t xml:space="preserve"> 105</w:t>
      </w:r>
      <w:r>
        <w:rPr>
          <w:rFonts w:ascii="Times New Roman" w:cs="Times New Roman" w:hAnsi="Times New Roman"/>
          <w:sz w:val="24"/>
          <w:szCs w:val="24"/>
        </w:rPr>
        <w:tab/>
      </w:r>
      <w:r>
        <w:rPr>
          <w:rFonts w:ascii="Times New Roman" w:cs="Times New Roman" w:hAnsi="Times New Roman"/>
          <w:sz w:val="24"/>
          <w:szCs w:val="24"/>
        </w:rPr>
        <w:t xml:space="preserve">          2                                                 3</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GNS 101</w:t>
      </w:r>
      <w:r>
        <w:rPr>
          <w:rFonts w:ascii="Times New Roman" w:cs="Times New Roman" w:hAnsi="Times New Roman"/>
          <w:sz w:val="24"/>
          <w:szCs w:val="24"/>
        </w:rPr>
        <w:tab/>
      </w:r>
      <w:r>
        <w:rPr>
          <w:rFonts w:ascii="Times New Roman" w:cs="Times New Roman" w:hAnsi="Times New Roman"/>
          <w:sz w:val="24"/>
          <w:szCs w:val="24"/>
        </w:rPr>
        <w:t xml:space="preserve">          2                                                 1</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GSS 199</w:t>
      </w:r>
      <w:r>
        <w:rPr>
          <w:rFonts w:ascii="Times New Roman" w:cs="Times New Roman" w:hAnsi="Times New Roman"/>
          <w:sz w:val="24"/>
          <w:szCs w:val="24"/>
        </w:rPr>
        <w:tab/>
      </w:r>
      <w:r>
        <w:rPr>
          <w:rFonts w:ascii="Times New Roman" w:cs="Times New Roman" w:hAnsi="Times New Roman"/>
          <w:sz w:val="24"/>
          <w:szCs w:val="24"/>
        </w:rPr>
        <w:t xml:space="preserve">          2                                                 5</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SOC 101</w:t>
      </w:r>
      <w:r>
        <w:rPr>
          <w:rFonts w:ascii="Times New Roman" w:cs="Times New Roman" w:hAnsi="Times New Roman"/>
          <w:sz w:val="24"/>
          <w:szCs w:val="24"/>
        </w:rPr>
        <w:tab/>
      </w:r>
      <w:r>
        <w:rPr>
          <w:rFonts w:ascii="Times New Roman" w:cs="Times New Roman" w:hAnsi="Times New Roman"/>
          <w:sz w:val="24"/>
          <w:szCs w:val="24"/>
        </w:rPr>
        <w:t xml:space="preserve">          2                                                 3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ECO 113</w:t>
      </w:r>
      <w:r>
        <w:rPr>
          <w:rFonts w:ascii="Times New Roman" w:cs="Times New Roman" w:hAnsi="Times New Roman"/>
          <w:sz w:val="24"/>
          <w:szCs w:val="24"/>
        </w:rPr>
        <w:tab/>
      </w:r>
      <w:r>
        <w:rPr>
          <w:rFonts w:ascii="Times New Roman" w:cs="Times New Roman" w:hAnsi="Times New Roman"/>
          <w:sz w:val="24"/>
          <w:szCs w:val="24"/>
        </w:rPr>
        <w:t xml:space="preserve">          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2                                                  </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PHL 107 </w:t>
      </w:r>
      <w:r>
        <w:rPr>
          <w:rFonts w:ascii="Times New Roman" w:cs="Times New Roman" w:hAnsi="Times New Roman"/>
          <w:sz w:val="24"/>
          <w:szCs w:val="24"/>
        </w:rPr>
        <w:tab/>
      </w:r>
      <w:r>
        <w:rPr>
          <w:rFonts w:ascii="Times New Roman" w:cs="Times New Roman" w:hAnsi="Times New Roman"/>
          <w:sz w:val="24"/>
          <w:szCs w:val="24"/>
        </w:rPr>
        <w:t xml:space="preserve">          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w:t>
      </w:r>
    </w:p>
    <w:p>
      <w:pPr>
        <w:pStyle w:val="style0"/>
        <w:spacing w:after="0" w:lineRule="auto" w:line="240"/>
        <w:jc w:val="both"/>
        <w:rPr>
          <w:rFonts w:ascii="Times New Roman" w:cs="Times New Roman" w:hAnsi="Times New Roman"/>
          <w:sz w:val="26"/>
          <w:szCs w:val="26"/>
        </w:rPr>
      </w:pPr>
      <w:r>
        <w:rPr>
          <w:rFonts w:ascii="Times New Roman" w:cs="Times New Roman" w:hAnsi="Times New Roman"/>
          <w:sz w:val="26"/>
          <w:szCs w:val="26"/>
        </w:rPr>
        <w:tab/>
      </w: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The TCP (Total Credit Point) of </w:t>
      </w:r>
      <w:r>
        <w:rPr>
          <w:rFonts w:ascii="Times New Roman" w:cs="Times New Roman" w:hAnsi="Times New Roman"/>
          <w:sz w:val="24"/>
          <w:szCs w:val="24"/>
        </w:rPr>
        <w:t>Oluwadimu</w:t>
      </w:r>
      <w:r>
        <w:rPr>
          <w:rFonts w:ascii="Times New Roman" w:cs="Times New Roman" w:hAnsi="Times New Roman"/>
          <w:sz w:val="24"/>
          <w:szCs w:val="24"/>
        </w:rPr>
        <w:t xml:space="preserve"> would be obtained by the sum total of the product of columns 1 (unit) and 2 (grade point).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i.e. TCP = 12+6+6+2+10+6+4+6    =    52</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TNU = (Total Number of units) is the summation of all units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i.e.TNU = 3+3+2+2+2+2+2+2    = 18</w:t>
      </w:r>
    </w:p>
    <w:p>
      <w:pPr>
        <w:pStyle w:val="style0"/>
        <w:spacing w:after="0" w:lineRule="auto" w:line="24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u w:val="single"/>
        </w:rPr>
      </w:pPr>
      <w:r>
        <w:rPr>
          <w:rFonts w:ascii="Times New Roman" w:cs="Times New Roman" w:hAnsi="Times New Roman"/>
          <w:sz w:val="24"/>
          <w:szCs w:val="24"/>
        </w:rPr>
        <w:t xml:space="preserve">Therefore his GPA (Grade Point Average) = </w:t>
      </w:r>
      <w:r>
        <w:rPr>
          <w:rFonts w:ascii="Times New Roman" w:cs="Times New Roman" w:hAnsi="Times New Roman"/>
          <w:sz w:val="24"/>
          <w:szCs w:val="24"/>
          <w:u w:val="single"/>
        </w:rPr>
        <w:t>TCP</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TNU</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   52/ 18 = 2.89 (2 d.p).</w:t>
      </w:r>
    </w:p>
    <w:p>
      <w:pPr>
        <w:pStyle w:val="style0"/>
        <w:spacing w:after="0" w:lineRule="auto" w:line="24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6"/>
          <w:szCs w:val="26"/>
        </w:rPr>
      </w:pPr>
      <w:r>
        <w:rPr>
          <w:rFonts w:ascii="Times New Roman" w:cs="Times New Roman" w:hAnsi="Times New Roman"/>
          <w:sz w:val="24"/>
          <w:szCs w:val="24"/>
        </w:rPr>
        <w:t>Find the Grade Points equivalent to the respective range of scores from below</w:t>
      </w:r>
      <w:r>
        <w:rPr>
          <w:rFonts w:ascii="Times New Roman" w:cs="Times New Roman" w:hAnsi="Times New Roman"/>
          <w:sz w:val="26"/>
          <w:szCs w:val="26"/>
        </w:rPr>
        <w:t>.</w:t>
      </w:r>
    </w:p>
    <w:p>
      <w:pPr>
        <w:pStyle w:val="style0"/>
        <w:spacing w:after="0" w:lineRule="auto" w:line="2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Each course unit shall be graded out of a maximum of 100 marks and assigned appropriate letter grade which is then assigned its appropriate grade point equivalent as in </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Marks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Letter Grade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Grade Point</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70 and above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60 – 69                                                     </w:t>
      </w:r>
      <w:r>
        <w:rPr>
          <w:rFonts w:ascii="Times New Roman" w:cs="Times New Roman" w:hAnsi="Times New Roman"/>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50 – 59</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C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45 – 49                                                     </w:t>
      </w:r>
      <w:r>
        <w:rPr>
          <w:rFonts w:ascii="Times New Roman" w:cs="Times New Roman" w:hAnsi="Times New Roman"/>
          <w:sz w:val="24"/>
          <w:szCs w:val="24"/>
        </w:rPr>
        <w:tab/>
      </w:r>
      <w:r>
        <w:rPr>
          <w:rFonts w:ascii="Times New Roman" w:cs="Times New Roman" w:hAnsi="Times New Roman"/>
          <w:sz w:val="24"/>
          <w:szCs w:val="24"/>
        </w:rPr>
        <w:t xml:space="preserve">D                             </w:t>
      </w:r>
      <w:r>
        <w:rPr>
          <w:rFonts w:ascii="Times New Roman" w:cs="Times New Roman" w:hAnsi="Times New Roman"/>
          <w:sz w:val="24"/>
          <w:szCs w:val="24"/>
        </w:rPr>
        <w:tab/>
      </w:r>
      <w:r>
        <w:rPr>
          <w:rFonts w:ascii="Times New Roman" w:cs="Times New Roman" w:hAnsi="Times New Roman"/>
          <w:sz w:val="24"/>
          <w:szCs w:val="24"/>
        </w:rPr>
        <w:t>2</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40 – 44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0 – 39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F</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H.  DEGREE CLASSIFICATION</w:t>
      </w:r>
    </w:p>
    <w:p>
      <w:pPr>
        <w:pStyle w:val="style0"/>
        <w:spacing w:after="0" w:lineRule="auto" w:line="240"/>
        <w:jc w:val="both"/>
        <w:rPr>
          <w:rFonts w:ascii="Times New Roman" w:cs="Times New Roman" w:hAnsi="Times New Roman"/>
          <w:b/>
          <w:sz w:val="24"/>
          <w:szCs w:val="24"/>
        </w:rPr>
      </w:pP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ab/>
      </w:r>
      <w:r>
        <w:rPr>
          <w:rFonts w:ascii="Times New Roman" w:cs="Times New Roman" w:hAnsi="Times New Roman"/>
          <w:sz w:val="24"/>
          <w:szCs w:val="24"/>
        </w:rPr>
        <w:t>The determination of the class of degree shall be based on the cumulative grade point average earned at the 100, 200, 300 and 400 levels. The Cumulative Grade Point (CGPA) shall be determined at the end of each semester taken into consideration all the courses so far offered.</w:t>
      </w:r>
    </w:p>
    <w:p>
      <w:pPr>
        <w:pStyle w:val="style0"/>
        <w:spacing w:after="0" w:lineRule="auto" w:line="240"/>
        <w:ind w:left="540" w:hanging="540"/>
        <w:jc w:val="both"/>
        <w:rPr>
          <w:rFonts w:ascii="Times New Roman" w:cs="Times New Roman" w:hAnsi="Times New Roman"/>
          <w:b/>
          <w:sz w:val="24"/>
          <w:szCs w:val="24"/>
        </w:rPr>
      </w:pPr>
    </w:p>
    <w:p>
      <w:pPr>
        <w:pStyle w:val="style0"/>
        <w:spacing w:after="0"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 xml:space="preserve">24.  </w:t>
      </w:r>
      <w:r>
        <w:rPr>
          <w:rFonts w:ascii="Times New Roman" w:cs="Times New Roman" w:hAnsi="Times New Roman"/>
          <w:sz w:val="24"/>
          <w:szCs w:val="24"/>
        </w:rPr>
        <w:tab/>
      </w:r>
      <w:r>
        <w:rPr>
          <w:rFonts w:ascii="Times New Roman" w:cs="Times New Roman" w:hAnsi="Times New Roman"/>
          <w:sz w:val="24"/>
          <w:szCs w:val="24"/>
        </w:rPr>
        <w:t>The Cumulative Grade Point Average (CGPA) shall be used in the determination of the classes of degree according to the following ranges:</w:t>
      </w:r>
    </w:p>
    <w:p>
      <w:pPr>
        <w:pStyle w:val="style0"/>
        <w:spacing w:after="0" w:lineRule="auto" w:line="240"/>
        <w:ind w:left="540" w:hanging="5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CGPA CLASS OF DEGREE</w:t>
      </w:r>
    </w:p>
    <w:p>
      <w:pPr>
        <w:pStyle w:val="style0"/>
        <w:spacing w:after="0" w:lineRule="auto" w:line="240"/>
        <w:jc w:val="both"/>
        <w:rPr>
          <w:rFonts w:ascii="Times New Roman" w:cs="Times New Roman" w:hAnsi="Times New Roman"/>
          <w:b/>
          <w:sz w:val="24"/>
          <w:szCs w:val="24"/>
        </w:rPr>
      </w:pPr>
    </w:p>
    <w:tbl>
      <w:tblPr>
        <w:tblStyle w:val="style154"/>
        <w:tblW w:w="0" w:type="auto"/>
        <w:tblInd w:w="1728" w:type="dxa"/>
        <w:tblLook w:val="04A0" w:firstRow="1" w:lastRow="0" w:firstColumn="1" w:lastColumn="0" w:noHBand="0" w:noVBand="1"/>
      </w:tblPr>
      <w:tblGrid>
        <w:gridCol w:w="3305"/>
        <w:gridCol w:w="4058"/>
      </w:tblGrid>
      <w:tr>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CUMULATIVE GRADE POINT AVERAGE (CGPA)</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b/>
                <w:sz w:val="24"/>
                <w:szCs w:val="24"/>
              </w:rPr>
            </w:pPr>
            <w:r>
              <w:rPr>
                <w:rFonts w:ascii="Times New Roman" w:hAnsi="Times New Roman"/>
                <w:b/>
                <w:sz w:val="24"/>
                <w:szCs w:val="24"/>
              </w:rPr>
              <w:t>CLASS OF DEGREE</w:t>
            </w:r>
          </w:p>
        </w:tc>
      </w:tr>
      <w:tr>
        <w:tblPrEx/>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4.50 – 5.00</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First Class Honours</w:t>
            </w:r>
          </w:p>
        </w:tc>
      </w:tr>
      <w:tr>
        <w:tblPrEx/>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3.50 – 4.49</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Second Class Honours (Upper Division)</w:t>
            </w:r>
          </w:p>
        </w:tc>
      </w:tr>
      <w:tr>
        <w:tblPrEx/>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2.40 – 3.49</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Second Class Honours (Lower Division)</w:t>
            </w:r>
          </w:p>
        </w:tc>
      </w:tr>
      <w:tr>
        <w:tblPrEx/>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1.50 – 2.39</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Third Class Honours</w:t>
            </w:r>
          </w:p>
        </w:tc>
      </w:tr>
      <w:tr>
        <w:tblPrEx/>
        <w:trPr>
          <w:trHeight w:val="89" w:hRule="atLeast"/>
        </w:trPr>
        <w:tc>
          <w:tcPr>
            <w:tcW w:w="3397"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Less than 1.50</w:t>
            </w:r>
          </w:p>
        </w:tc>
        <w:tc>
          <w:tcPr>
            <w:tcW w:w="4225" w:type="dxa"/>
            <w:tcBorders>
              <w:top w:val="single" w:sz="4" w:space="0" w:color="auto"/>
              <w:left w:val="single" w:sz="4" w:space="0" w:color="auto"/>
              <w:bottom w:val="single" w:sz="4" w:space="0" w:color="auto"/>
              <w:right w:val="single" w:sz="4" w:space="0" w:color="auto"/>
            </w:tcBorders>
            <w:hideMark/>
          </w:tcPr>
          <w:p>
            <w:pPr>
              <w:pStyle w:val="style0"/>
              <w:spacing w:after="0" w:lineRule="auto" w:line="240"/>
              <w:jc w:val="both"/>
              <w:rPr>
                <w:rFonts w:ascii="Times New Roman" w:hAnsi="Times New Roman"/>
                <w:sz w:val="24"/>
                <w:szCs w:val="24"/>
              </w:rPr>
            </w:pPr>
            <w:r>
              <w:rPr>
                <w:rFonts w:ascii="Times New Roman" w:hAnsi="Times New Roman"/>
                <w:sz w:val="24"/>
                <w:szCs w:val="24"/>
              </w:rPr>
              <w:t>Fail</w:t>
            </w:r>
          </w:p>
        </w:tc>
      </w:tr>
    </w:tbl>
    <w:p>
      <w:pPr>
        <w:pStyle w:val="style0"/>
        <w:spacing w:after="0" w:lineRule="auto" w:line="2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sz w:val="26"/>
          <w:szCs w:val="26"/>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25(a)  The maximum length of time required to obtain a degree in the Department shall be twelve</w:t>
      </w:r>
      <w:r>
        <w:rPr>
          <w:rFonts w:ascii="Times New Roman" w:cs="Times New Roman" w:hAnsi="Times New Roman"/>
          <w:sz w:val="24"/>
          <w:szCs w:val="24"/>
        </w:rPr>
        <w:t xml:space="preserve"> </w:t>
      </w:r>
      <w:r>
        <w:rPr>
          <w:rFonts w:ascii="Times New Roman" w:cs="Times New Roman" w:hAnsi="Times New Roman"/>
          <w:sz w:val="24"/>
          <w:szCs w:val="24"/>
        </w:rPr>
        <w:t>semester for 4-year degree programme and ten semester for candidates admitted into the 200 level of the programme.</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   </w:t>
      </w:r>
      <w:r>
        <w:rPr>
          <w:rFonts w:ascii="Times New Roman" w:cs="Times New Roman" w:hAnsi="Times New Roman"/>
          <w:sz w:val="24"/>
          <w:szCs w:val="24"/>
        </w:rPr>
        <w:tab/>
      </w:r>
      <w:r>
        <w:rPr>
          <w:rFonts w:ascii="Times New Roman" w:cs="Times New Roman" w:hAnsi="Times New Roman"/>
          <w:sz w:val="24"/>
          <w:szCs w:val="24"/>
        </w:rPr>
        <w:t>For extension beyond the maximum period for a degree, special permission by Senate shall be required on the recommendation of the appropriate College Board.</w:t>
      </w:r>
    </w:p>
    <w:p>
      <w:pPr>
        <w:pStyle w:val="style0"/>
        <w:spacing w:after="0" w:lineRule="auto" w:line="240"/>
        <w:jc w:val="both"/>
        <w:rPr>
          <w:rFonts w:ascii="Times New Roman" w:cs="Times New Roman" w:hAnsi="Times New Roman"/>
          <w:sz w:val="26"/>
          <w:szCs w:val="26"/>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STUDENTS’ WELFARE</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Students are advised to meet with their respective course advisers for academic grievances, advice, guidance and counseling.</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The course advisers for each of the levels are as follows: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100 Level                   -                </w:t>
      </w:r>
      <w:r>
        <w:rPr>
          <w:rFonts w:ascii="Times New Roman" w:cs="Times New Roman" w:hAnsi="Times New Roman"/>
          <w:sz w:val="24"/>
          <w:szCs w:val="24"/>
        </w:rPr>
        <w:tab/>
      </w:r>
      <w:r>
        <w:rPr>
          <w:rFonts w:ascii="Times New Roman" w:cs="Times New Roman" w:hAnsi="Times New Roman"/>
          <w:sz w:val="24"/>
          <w:szCs w:val="24"/>
        </w:rPr>
        <w:t>Mr.  M.O. BORISADE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200 Level                   -                </w:t>
      </w:r>
      <w:r>
        <w:rPr>
          <w:rFonts w:ascii="Times New Roman" w:cs="Times New Roman" w:hAnsi="Times New Roman"/>
          <w:sz w:val="24"/>
          <w:szCs w:val="24"/>
        </w:rPr>
        <w:tab/>
      </w:r>
      <w:r>
        <w:rPr>
          <w:rFonts w:ascii="Times New Roman" w:cs="Times New Roman" w:hAnsi="Times New Roman"/>
          <w:sz w:val="24"/>
          <w:szCs w:val="24"/>
        </w:rPr>
        <w:t xml:space="preserve">Mr. </w:t>
      </w:r>
      <w:r>
        <w:rPr>
          <w:rFonts w:ascii="Times New Roman" w:cs="Times New Roman" w:hAnsi="Times New Roman"/>
          <w:sz w:val="24"/>
          <w:szCs w:val="24"/>
        </w:rPr>
        <w:t xml:space="preserve">R.O. ADAGUN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300 Level                   -                </w:t>
      </w:r>
      <w:r>
        <w:rPr>
          <w:rFonts w:ascii="Times New Roman" w:cs="Times New Roman" w:hAnsi="Times New Roman"/>
          <w:sz w:val="24"/>
          <w:szCs w:val="24"/>
        </w:rPr>
        <w:tab/>
      </w:r>
      <w:r>
        <w:rPr>
          <w:rFonts w:ascii="Times New Roman" w:cs="Times New Roman" w:hAnsi="Times New Roman"/>
          <w:sz w:val="24"/>
          <w:szCs w:val="24"/>
        </w:rPr>
        <w:t xml:space="preserve">Dr. </w:t>
      </w:r>
      <w:r>
        <w:rPr>
          <w:rFonts w:ascii="Times New Roman" w:cs="Times New Roman" w:hAnsi="Times New Roman"/>
          <w:sz w:val="24"/>
          <w:szCs w:val="24"/>
        </w:rPr>
        <w:t xml:space="preserve"> A.S. FALOWO</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400 Level                   -                </w:t>
      </w:r>
      <w:r>
        <w:rPr>
          <w:rFonts w:ascii="Times New Roman" w:cs="Times New Roman" w:hAnsi="Times New Roman"/>
          <w:sz w:val="24"/>
          <w:szCs w:val="24"/>
        </w:rPr>
        <w:tab/>
      </w:r>
      <w:r>
        <w:rPr>
          <w:rFonts w:ascii="Times New Roman" w:cs="Times New Roman" w:hAnsi="Times New Roman"/>
          <w:sz w:val="24"/>
          <w:szCs w:val="24"/>
        </w:rPr>
        <w:t>Dr.  G.K. MAMUDU</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Staff Adviser</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Dr. J.O. BOLARINWA </w:t>
      </w:r>
    </w:p>
    <w:bookmarkStart w:id="2" w:name="_Hlk86938265"/>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100 Level Harmattan Semester</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tbl>
      <w:tblPr>
        <w:tblStyle w:val="style154"/>
        <w:tblW w:w="9085" w:type="dxa"/>
        <w:tblLayout w:type="fixed"/>
        <w:tblLook w:val="04A0" w:firstRow="1" w:lastRow="0" w:firstColumn="1" w:lastColumn="0" w:noHBand="0" w:noVBand="1"/>
      </w:tblPr>
      <w:tblGrid>
        <w:gridCol w:w="1255"/>
        <w:gridCol w:w="5490"/>
        <w:gridCol w:w="1260"/>
        <w:gridCol w:w="1080"/>
      </w:tblGrid>
      <w:tr>
        <w:trPr/>
        <w:tc>
          <w:tcPr>
            <w:tcW w:w="1255"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COURSE CODES</w:t>
            </w:r>
          </w:p>
        </w:tc>
        <w:tc>
          <w:tcPr>
            <w:tcW w:w="5490"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TITLE</w:t>
            </w:r>
          </w:p>
        </w:tc>
        <w:tc>
          <w:tcPr>
            <w:tcW w:w="1260"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STATUS</w:t>
            </w:r>
          </w:p>
        </w:tc>
        <w:tc>
          <w:tcPr>
            <w:tcW w:w="1080"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UNITS</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101</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World Civilization up to 1500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103</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International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105</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Introduction to History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109 </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the Practice of Diplomacy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rHeight w:val="350" w:hRule="atLeast"/>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115</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Europe to the Age of Revolution</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111</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Communication in </w:t>
            </w:r>
            <w:r>
              <w:rPr>
                <w:rFonts w:ascii="Times New Roman" w:hAnsi="Times New Roman"/>
                <w:sz w:val="24"/>
                <w:szCs w:val="24"/>
              </w:rPr>
              <w:t xml:space="preserve">English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59" w:hRule="atLeast"/>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109</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Use of Library, Study Skills &amp; ICT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105</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Introduction to Logic and Philosophy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CSC 101 </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Computer Science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9085" w:type="dxa"/>
            <w:gridSpan w:val="4"/>
            <w:tcBorders/>
          </w:tcPr>
          <w:p>
            <w:pPr>
              <w:pStyle w:val="style0"/>
              <w:spacing w:after="0" w:lineRule="auto" w:line="240"/>
              <w:rPr>
                <w:rFonts w:ascii="Times New Roman" w:hAnsi="Times New Roman"/>
                <w:b/>
                <w:sz w:val="24"/>
                <w:szCs w:val="24"/>
              </w:rPr>
            </w:pPr>
            <w:r>
              <w:rPr>
                <w:rFonts w:ascii="Times New Roman" w:hAnsi="Times New Roman"/>
                <w:b/>
                <w:sz w:val="24"/>
                <w:szCs w:val="24"/>
              </w:rPr>
              <w:t>Choose any one elective from the list below:</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PSR 101 </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Political Science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05" w:type="dxa"/>
            <w:gridSpan w:val="3"/>
            <w:tcBorders/>
          </w:tcPr>
          <w:p>
            <w:pPr>
              <w:pStyle w:val="style0"/>
              <w:spacing w:after="0" w:lineRule="auto" w:line="240"/>
              <w:rPr>
                <w:rFonts w:ascii="Times New Roman" w:hAnsi="Times New Roman"/>
                <w:b/>
                <w:sz w:val="24"/>
                <w:szCs w:val="24"/>
              </w:rPr>
            </w:pPr>
            <w:r>
              <w:rPr>
                <w:rFonts w:ascii="Times New Roman" w:hAnsi="Times New Roman"/>
                <w:b/>
                <w:sz w:val="24"/>
                <w:szCs w:val="24"/>
              </w:rPr>
              <w:t>Total</w:t>
            </w:r>
          </w:p>
        </w:tc>
        <w:tc>
          <w:tcPr>
            <w:tcW w:w="1080" w:type="dxa"/>
            <w:tcBorders/>
          </w:tcPr>
          <w:p>
            <w:pPr>
              <w:pStyle w:val="style0"/>
              <w:spacing w:after="0" w:lineRule="auto" w:line="24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p>
        </w:tc>
      </w:tr>
    </w:tbl>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100 Level Rain Semester</w:t>
      </w:r>
    </w:p>
    <w:tbl>
      <w:tblPr>
        <w:tblStyle w:val="style154"/>
        <w:tblW w:w="0" w:type="auto"/>
        <w:tblLook w:val="04A0" w:firstRow="1" w:lastRow="0" w:firstColumn="1" w:lastColumn="0" w:noHBand="0" w:noVBand="1"/>
      </w:tblPr>
      <w:tblGrid>
        <w:gridCol w:w="1255"/>
        <w:gridCol w:w="5490"/>
        <w:gridCol w:w="1260"/>
        <w:gridCol w:w="1075"/>
      </w:tblGrid>
      <w:tr>
        <w:trPr/>
        <w:tc>
          <w:tcPr>
            <w:tcW w:w="1255"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Course Code</w:t>
            </w:r>
            <w:r>
              <w:rPr>
                <w:rFonts w:ascii="Times New Roman" w:hAnsi="Times New Roman"/>
                <w:b/>
                <w:sz w:val="24"/>
                <w:szCs w:val="24"/>
              </w:rPr>
              <w:tab/>
            </w:r>
          </w:p>
        </w:tc>
        <w:tc>
          <w:tcPr>
            <w:tcW w:w="5490"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Title</w:t>
            </w:r>
            <w:r>
              <w:rPr>
                <w:rFonts w:ascii="Times New Roman" w:hAnsi="Times New Roman"/>
                <w:b/>
                <w:sz w:val="24"/>
                <w:szCs w:val="24"/>
              </w:rPr>
              <w:tab/>
            </w:r>
          </w:p>
        </w:tc>
        <w:tc>
          <w:tcPr>
            <w:tcW w:w="1260" w:type="dxa"/>
            <w:tcBorders/>
          </w:tcPr>
          <w:p>
            <w:pPr>
              <w:pStyle w:val="style0"/>
              <w:tabs>
                <w:tab w:val="left" w:leader="none" w:pos="90"/>
              </w:tabs>
              <w:spacing w:after="0" w:lineRule="auto" w:line="240"/>
              <w:rPr>
                <w:rFonts w:ascii="Times New Roman" w:hAnsi="Times New Roman"/>
                <w:b/>
                <w:sz w:val="24"/>
                <w:szCs w:val="24"/>
              </w:rPr>
            </w:pPr>
            <w:r>
              <w:rPr>
                <w:rFonts w:ascii="Times New Roman" w:hAnsi="Times New Roman"/>
                <w:b/>
                <w:sz w:val="24"/>
                <w:szCs w:val="24"/>
              </w:rPr>
              <w:t>Status</w:t>
            </w:r>
          </w:p>
        </w:tc>
        <w:tc>
          <w:tcPr>
            <w:tcW w:w="1075" w:type="dxa"/>
            <w:tcBorders/>
          </w:tcPr>
          <w:p>
            <w:pPr>
              <w:pStyle w:val="style0"/>
              <w:tabs>
                <w:tab w:val="left" w:leader="none" w:pos="90"/>
              </w:tabs>
              <w:spacing w:after="0" w:lineRule="auto" w:line="240"/>
              <w:rPr>
                <w:rFonts w:ascii="Times New Roman" w:hAnsi="Times New Roman"/>
                <w:b/>
                <w:sz w:val="24"/>
                <w:szCs w:val="24"/>
              </w:rPr>
            </w:pPr>
            <w:r>
              <w:rPr>
                <w:rFonts w:ascii="Times New Roman" w:hAnsi="Times New Roman"/>
                <w:b/>
                <w:sz w:val="24"/>
                <w:szCs w:val="24"/>
              </w:rPr>
              <w:t>Units</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102</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Introduction to Strategic Studies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104</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International Law</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106 </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History of Nigeria to 1800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110</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Introduction to Economic History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116</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Development and Practice of Diplomacy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110</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History and Philosophy of Science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106</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Nigeria Peoples and Culture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EDS 112</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Entrepreneurship Developmental Studies 1</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9080" w:type="dxa"/>
            <w:gridSpan w:val="4"/>
            <w:tcBorders/>
          </w:tcPr>
          <w:p>
            <w:pPr>
              <w:pStyle w:val="style0"/>
              <w:tabs>
                <w:tab w:val="left" w:leader="none" w:pos="1845"/>
              </w:tabs>
              <w:rPr>
                <w:rFonts w:ascii="Times New Roman" w:hAnsi="Times New Roman"/>
                <w:b/>
                <w:sz w:val="24"/>
                <w:szCs w:val="24"/>
              </w:rPr>
            </w:pPr>
            <w:r>
              <w:rPr>
                <w:rFonts w:ascii="Times New Roman" w:hAnsi="Times New Roman"/>
                <w:b/>
                <w:sz w:val="24"/>
                <w:szCs w:val="24"/>
              </w:rPr>
              <w:t>Choose any one elective from the list below:</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108</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Africa up to 1500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118 </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International Peace Keeping</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05" w:type="dxa"/>
            <w:gridSpan w:val="3"/>
            <w:tcBorders/>
          </w:tcPr>
          <w:p>
            <w:pPr>
              <w:pStyle w:val="style0"/>
              <w:spacing w:after="0"/>
              <w:rPr>
                <w:rFonts w:ascii="Times New Roman" w:hAnsi="Times New Roman"/>
                <w:sz w:val="24"/>
                <w:szCs w:val="24"/>
              </w:rPr>
            </w:pPr>
            <w:r>
              <w:rPr>
                <w:rFonts w:ascii="Times New Roman" w:hAnsi="Times New Roman"/>
                <w:b/>
                <w:bCs/>
                <w:sz w:val="24"/>
                <w:szCs w:val="24"/>
              </w:rPr>
              <w:t>Total</w:t>
            </w:r>
          </w:p>
        </w:tc>
        <w:tc>
          <w:tcPr>
            <w:tcW w:w="1075" w:type="dxa"/>
            <w:tcBorders/>
          </w:tcPr>
          <w:p>
            <w:pPr>
              <w:pStyle w:val="style0"/>
              <w:spacing w:after="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2</w:t>
            </w:r>
          </w:p>
        </w:tc>
      </w:tr>
    </w:tbl>
    <w:p>
      <w:pPr>
        <w:pStyle w:val="style0"/>
        <w:spacing w:after="0" w:lineRule="auto" w:line="240"/>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990"/>
        </w:tabs>
        <w:spacing w:after="0" w:lineRule="auto" w:line="240"/>
        <w:rPr>
          <w:rFonts w:ascii="Times New Roman" w:cs="Times New Roman" w:hAnsi="Times New Roman"/>
          <w:b/>
          <w:sz w:val="24"/>
          <w:szCs w:val="24"/>
        </w:rPr>
      </w:pPr>
      <w:r>
        <w:rPr>
          <w:rFonts w:ascii="Times New Roman" w:cs="Times New Roman" w:hAnsi="Times New Roman"/>
          <w:b/>
          <w:sz w:val="24"/>
          <w:szCs w:val="24"/>
        </w:rPr>
        <w:tab/>
      </w:r>
    </w:p>
    <w:p>
      <w:pPr>
        <w:pStyle w:val="style0"/>
        <w:tabs>
          <w:tab w:val="left" w:leader="none" w:pos="990"/>
        </w:tabs>
        <w:spacing w:after="0" w:lineRule="auto" w:line="240"/>
        <w:rPr>
          <w:rFonts w:ascii="Times New Roman" w:cs="Times New Roman" w:hAnsi="Times New Roman"/>
          <w:b/>
          <w:sz w:val="24"/>
          <w:szCs w:val="24"/>
        </w:rPr>
      </w:pPr>
    </w:p>
    <w:p>
      <w:pPr>
        <w:pStyle w:val="style0"/>
        <w:tabs>
          <w:tab w:val="left" w:leader="none" w:pos="990"/>
        </w:tabs>
        <w:spacing w:after="0" w:lineRule="auto" w:line="240"/>
        <w:rPr>
          <w:rFonts w:ascii="Times New Roman" w:cs="Times New Roman" w:hAnsi="Times New Roman"/>
          <w:b/>
          <w:sz w:val="24"/>
          <w:szCs w:val="24"/>
        </w:rPr>
      </w:pPr>
      <w:r>
        <w:rPr>
          <w:rFonts w:ascii="Times New Roman" w:cs="Times New Roman" w:hAnsi="Times New Roman"/>
          <w:b/>
          <w:sz w:val="24"/>
          <w:szCs w:val="24"/>
        </w:rPr>
        <w:t>200 Level Harmattan Semester</w:t>
      </w:r>
    </w:p>
    <w:tbl>
      <w:tblPr>
        <w:tblStyle w:val="style154"/>
        <w:tblpPr w:leftFromText="180" w:rightFromText="180" w:topFromText="0" w:bottomFromText="0" w:vertAnchor="text" w:horzAnchor="margin" w:tblpXSpec="center" w:tblpY="183"/>
        <w:tblOverlap w:val="never"/>
        <w:tblW w:w="0" w:type="auto"/>
        <w:tblLook w:val="04A0" w:firstRow="1" w:lastRow="0" w:firstColumn="1" w:lastColumn="0" w:noHBand="0" w:noVBand="1"/>
      </w:tblPr>
      <w:tblGrid>
        <w:gridCol w:w="1255"/>
        <w:gridCol w:w="5490"/>
        <w:gridCol w:w="1260"/>
        <w:gridCol w:w="1075"/>
      </w:tblGrid>
      <w:tr>
        <w:trPr>
          <w:trHeight w:val="287" w:hRule="atLeast"/>
        </w:trPr>
        <w:tc>
          <w:tcPr>
            <w:tcW w:w="1255"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Course Code</w:t>
            </w:r>
          </w:p>
        </w:tc>
        <w:tc>
          <w:tcPr>
            <w:tcW w:w="5490"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Title</w:t>
            </w:r>
          </w:p>
        </w:tc>
        <w:tc>
          <w:tcPr>
            <w:tcW w:w="1260"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Unit</w:t>
            </w:r>
          </w:p>
        </w:tc>
        <w:tc>
          <w:tcPr>
            <w:tcW w:w="1075"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Unit</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201</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Nigeria: Inter-Group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203</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History of Nigeria 1800 to 1960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2"/>
                <w:szCs w:val="22"/>
              </w:rPr>
            </w:pPr>
            <w:r>
              <w:rPr>
                <w:rFonts w:ascii="Times New Roman" w:hAnsi="Times New Roman"/>
                <w:sz w:val="22"/>
                <w:szCs w:val="22"/>
              </w:rPr>
              <w:t>HDS 205</w:t>
            </w:r>
          </w:p>
        </w:tc>
        <w:tc>
          <w:tcPr>
            <w:tcW w:w="5490" w:type="dxa"/>
            <w:tcBorders/>
          </w:tcPr>
          <w:p>
            <w:pPr>
              <w:pStyle w:val="style0"/>
              <w:spacing w:after="0" w:lineRule="auto" w:line="240"/>
              <w:rPr>
                <w:rFonts w:ascii="Times New Roman" w:hAnsi="Times New Roman"/>
                <w:sz w:val="22"/>
                <w:szCs w:val="22"/>
              </w:rPr>
            </w:pPr>
            <w:r>
              <w:rPr>
                <w:rFonts w:ascii="Times New Roman" w:hAnsi="Times New Roman"/>
                <w:sz w:val="22"/>
                <w:szCs w:val="22"/>
              </w:rPr>
              <w:t>Principles of International Law</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2"/>
                <w:szCs w:val="22"/>
              </w:rPr>
            </w:pPr>
            <w:r>
              <w:rPr>
                <w:rFonts w:ascii="Times New Roman" w:hAnsi="Times New Roman"/>
                <w:sz w:val="22"/>
                <w:szCs w:val="22"/>
              </w:rPr>
              <w:t>HDS 207</w:t>
            </w:r>
          </w:p>
        </w:tc>
        <w:tc>
          <w:tcPr>
            <w:tcW w:w="5490" w:type="dxa"/>
            <w:tcBorders/>
          </w:tcPr>
          <w:p>
            <w:pPr>
              <w:pStyle w:val="style0"/>
              <w:spacing w:after="0" w:lineRule="auto" w:line="240"/>
              <w:rPr>
                <w:rFonts w:ascii="Times New Roman" w:hAnsi="Times New Roman"/>
                <w:sz w:val="22"/>
                <w:szCs w:val="22"/>
              </w:rPr>
            </w:pPr>
            <w:r>
              <w:rPr>
                <w:rFonts w:ascii="Times New Roman" w:hAnsi="Times New Roman"/>
                <w:sz w:val="22"/>
                <w:szCs w:val="22"/>
              </w:rPr>
              <w:t>History of West Africa 1800 to date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2"/>
                <w:szCs w:val="22"/>
              </w:rPr>
            </w:pPr>
            <w:r>
              <w:rPr>
                <w:rFonts w:ascii="Times New Roman" w:hAnsi="Times New Roman"/>
                <w:sz w:val="22"/>
                <w:szCs w:val="22"/>
              </w:rPr>
              <w:t xml:space="preserve">HDS 211 </w:t>
            </w:r>
          </w:p>
        </w:tc>
        <w:tc>
          <w:tcPr>
            <w:tcW w:w="5490" w:type="dxa"/>
            <w:tcBorders/>
          </w:tcPr>
          <w:p>
            <w:pPr>
              <w:pStyle w:val="style157"/>
              <w:rPr>
                <w:rFonts w:ascii="Times New Roman" w:hAnsi="Times New Roman"/>
                <w:sz w:val="22"/>
                <w:szCs w:val="22"/>
              </w:rPr>
            </w:pPr>
            <w:r>
              <w:rPr>
                <w:rFonts w:ascii="Times New Roman" w:hAnsi="Times New Roman"/>
                <w:sz w:val="22"/>
                <w:szCs w:val="22"/>
              </w:rPr>
              <w:t>Regional Co-operation and Integration in the Third World</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2"/>
                <w:szCs w:val="22"/>
              </w:rPr>
            </w:pPr>
            <w:r>
              <w:rPr>
                <w:rFonts w:ascii="Times New Roman" w:hAnsi="Times New Roman"/>
                <w:sz w:val="22"/>
                <w:szCs w:val="22"/>
              </w:rPr>
              <w:t xml:space="preserve">HDS 219 </w:t>
            </w:r>
          </w:p>
        </w:tc>
        <w:tc>
          <w:tcPr>
            <w:tcW w:w="5490" w:type="dxa"/>
            <w:tcBorders/>
          </w:tcPr>
          <w:p>
            <w:pPr>
              <w:pStyle w:val="style0"/>
              <w:spacing w:after="0" w:lineRule="auto" w:line="240"/>
              <w:rPr>
                <w:rFonts w:ascii="Times New Roman" w:hAnsi="Times New Roman"/>
                <w:sz w:val="22"/>
                <w:szCs w:val="22"/>
              </w:rPr>
            </w:pPr>
            <w:r>
              <w:rPr>
                <w:rFonts w:ascii="Times New Roman" w:hAnsi="Times New Roman"/>
                <w:sz w:val="22"/>
                <w:szCs w:val="22"/>
              </w:rPr>
              <w:t>Nigeria Foreign Policy and Diplomacy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203</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Music Appreciation 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1</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209</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Peace and Conflicts Studies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95" w:hRule="atLeast"/>
        </w:trPr>
        <w:tc>
          <w:tcPr>
            <w:tcW w:w="9080" w:type="dxa"/>
            <w:gridSpan w:val="4"/>
            <w:tcBorders/>
          </w:tcPr>
          <w:p>
            <w:pPr>
              <w:pStyle w:val="style0"/>
              <w:spacing w:after="0" w:lineRule="auto" w:line="240"/>
              <w:rPr>
                <w:rFonts w:ascii="Times New Roman" w:hAnsi="Times New Roman"/>
                <w:sz w:val="24"/>
                <w:szCs w:val="24"/>
              </w:rPr>
            </w:pPr>
            <w:r>
              <w:rPr>
                <w:rFonts w:ascii="Times New Roman" w:hAnsi="Times New Roman"/>
                <w:b/>
                <w:sz w:val="24"/>
                <w:szCs w:val="24"/>
              </w:rPr>
              <w:t>Choose any one elective from the list below:</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213</w:t>
            </w:r>
          </w:p>
        </w:tc>
        <w:tc>
          <w:tcPr>
            <w:tcW w:w="5490" w:type="dxa"/>
            <w:tcBorders/>
          </w:tcPr>
          <w:p>
            <w:pPr>
              <w:pStyle w:val="style157"/>
              <w:rPr>
                <w:rFonts w:ascii="Times New Roman" w:hAnsi="Times New Roman"/>
                <w:sz w:val="24"/>
                <w:szCs w:val="24"/>
              </w:rPr>
            </w:pPr>
            <w:r>
              <w:rPr>
                <w:rFonts w:ascii="Times New Roman" w:hAnsi="Times New Roman"/>
                <w:sz w:val="24"/>
                <w:szCs w:val="24"/>
              </w:rPr>
              <w:t>History of Southern Africa from 1400 to Present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25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221</w:t>
            </w:r>
          </w:p>
        </w:tc>
        <w:tc>
          <w:tcPr>
            <w:tcW w:w="5490" w:type="dxa"/>
            <w:tcBorders/>
          </w:tcPr>
          <w:p>
            <w:pPr>
              <w:pStyle w:val="style0"/>
              <w:spacing w:after="0" w:lineRule="auto" w:line="240"/>
              <w:rPr>
                <w:rFonts w:ascii="Times New Roman" w:hAnsi="Times New Roman"/>
                <w:sz w:val="24"/>
                <w:szCs w:val="24"/>
              </w:rPr>
            </w:pPr>
            <w:r>
              <w:rPr>
                <w:rFonts w:ascii="Times New Roman" w:hAnsi="Times New Roman"/>
                <w:sz w:val="24"/>
                <w:szCs w:val="24"/>
              </w:rPr>
              <w:t>African Decolonization Process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05" w:type="dxa"/>
            <w:gridSpan w:val="3"/>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 xml:space="preserve">Total </w:t>
            </w:r>
          </w:p>
        </w:tc>
        <w:tc>
          <w:tcPr>
            <w:tcW w:w="1075"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3</w:t>
            </w:r>
          </w:p>
        </w:tc>
      </w:tr>
    </w:tbl>
    <w:p>
      <w:pPr>
        <w:pStyle w:val="style0"/>
        <w:spacing w:after="160" w:lineRule="auto" w:line="259"/>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sz w:val="24"/>
          <w:szCs w:val="24"/>
        </w:rPr>
        <w:t>200 Level Rain Semester</w:t>
      </w:r>
    </w:p>
    <w:tbl>
      <w:tblPr>
        <w:tblStyle w:val="style154"/>
        <w:tblpPr w:leftFromText="180" w:rightFromText="180" w:topFromText="0" w:bottomFromText="0" w:vertAnchor="text" w:tblpX="175" w:tblpY="1"/>
        <w:tblOverlap w:val="never"/>
        <w:tblW w:w="0" w:type="auto"/>
        <w:tblLook w:val="04A0" w:firstRow="1" w:lastRow="0" w:firstColumn="1" w:lastColumn="0" w:noHBand="0" w:noVBand="1"/>
      </w:tblPr>
      <w:tblGrid>
        <w:gridCol w:w="1165"/>
        <w:gridCol w:w="5400"/>
        <w:gridCol w:w="1260"/>
        <w:gridCol w:w="1080"/>
      </w:tblGrid>
      <w:tr>
        <w:trPr/>
        <w:tc>
          <w:tcPr>
            <w:tcW w:w="1165"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Course Code</w:t>
            </w:r>
          </w:p>
        </w:tc>
        <w:tc>
          <w:tcPr>
            <w:tcW w:w="5400"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Title</w:t>
            </w:r>
          </w:p>
        </w:tc>
        <w:tc>
          <w:tcPr>
            <w:tcW w:w="1260" w:type="dxa"/>
            <w:tcBorders/>
          </w:tcPr>
          <w:p>
            <w:pPr>
              <w:pStyle w:val="style0"/>
              <w:tabs>
                <w:tab w:val="left" w:leader="none" w:pos="90"/>
              </w:tabs>
              <w:spacing w:after="0" w:lineRule="auto" w:line="240"/>
              <w:rPr>
                <w:rFonts w:ascii="Times New Roman" w:hAnsi="Times New Roman"/>
                <w:b/>
                <w:sz w:val="24"/>
                <w:szCs w:val="24"/>
              </w:rPr>
            </w:pPr>
            <w:r>
              <w:rPr>
                <w:rFonts w:ascii="Times New Roman" w:hAnsi="Times New Roman"/>
                <w:b/>
                <w:sz w:val="24"/>
                <w:szCs w:val="24"/>
              </w:rPr>
              <w:t>Status</w:t>
            </w:r>
          </w:p>
        </w:tc>
        <w:tc>
          <w:tcPr>
            <w:tcW w:w="1080" w:type="dxa"/>
            <w:tcBorders/>
          </w:tcPr>
          <w:p>
            <w:pPr>
              <w:pStyle w:val="style0"/>
              <w:tabs>
                <w:tab w:val="left" w:leader="none" w:pos="90"/>
              </w:tabs>
              <w:spacing w:after="0" w:lineRule="auto" w:line="240"/>
              <w:rPr>
                <w:rFonts w:ascii="Times New Roman" w:hAnsi="Times New Roman"/>
                <w:b/>
                <w:sz w:val="24"/>
                <w:szCs w:val="24"/>
              </w:rPr>
            </w:pPr>
            <w:r>
              <w:rPr>
                <w:rFonts w:ascii="Times New Roman" w:hAnsi="Times New Roman"/>
                <w:b/>
                <w:sz w:val="24"/>
                <w:szCs w:val="24"/>
              </w:rPr>
              <w:t>Unit</w:t>
            </w:r>
          </w:p>
        </w:tc>
      </w:tr>
      <w:tr>
        <w:tblPrEx/>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206 </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International Political Systems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210</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World Politics from 1914 to 1990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212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Economic History of West Africa, 1500-1800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216 </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Diplomacy in Changing World</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220</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Military in Nigerian Politic, 1966-1998</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rHeight w:val="347" w:hRule="atLeast"/>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EDS 202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Practice of </w:t>
            </w:r>
            <w:r>
              <w:rPr>
                <w:rFonts w:ascii="Times New Roman" w:hAnsi="Times New Roman"/>
                <w:sz w:val="24"/>
                <w:szCs w:val="24"/>
              </w:rPr>
              <w:t>Entrepreneur</w:t>
            </w:r>
            <w:r>
              <w:rPr>
                <w:rFonts w:ascii="Times New Roman" w:hAnsi="Times New Roman"/>
                <w:sz w:val="24"/>
                <w:szCs w:val="24"/>
              </w:rPr>
              <w:t>ship</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74" w:hRule="atLeast"/>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GST 2</w:t>
            </w:r>
            <w:r>
              <w:rPr>
                <w:rFonts w:ascii="Times New Roman" w:hAnsi="Times New Roman"/>
                <w:sz w:val="24"/>
                <w:szCs w:val="24"/>
              </w:rPr>
              <w:t>18</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Music Appreciation </w:t>
            </w:r>
            <w:r>
              <w:rPr>
                <w:rFonts w:ascii="Times New Roman" w:hAnsi="Times New Roman"/>
                <w:sz w:val="24"/>
                <w:szCs w:val="24"/>
              </w:rPr>
              <w:t>II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1</w:t>
            </w:r>
          </w:p>
        </w:tc>
      </w:tr>
      <w:tr>
        <w:tblPrEx/>
        <w:trPr>
          <w:trHeight w:val="374" w:hRule="atLeast"/>
        </w:trPr>
        <w:tc>
          <w:tcPr>
            <w:tcW w:w="8905" w:type="dxa"/>
            <w:gridSpan w:val="4"/>
            <w:tcBorders/>
          </w:tcPr>
          <w:p>
            <w:pPr>
              <w:pStyle w:val="style0"/>
              <w:spacing w:after="0" w:lineRule="auto" w:line="240"/>
              <w:rPr>
                <w:rFonts w:ascii="Times New Roman" w:hAnsi="Times New Roman"/>
                <w:noProof/>
                <w:sz w:val="24"/>
                <w:szCs w:val="24"/>
              </w:rPr>
            </w:pPr>
            <w:r>
              <w:rPr>
                <w:rFonts w:ascii="Times New Roman" w:hAnsi="Times New Roman"/>
                <w:b/>
                <w:noProof/>
                <w:sz w:val="24"/>
                <w:szCs w:val="24"/>
              </w:rPr>
              <w:t>Choose one elective from the list below:</w:t>
            </w:r>
          </w:p>
        </w:tc>
      </w:tr>
      <w:tr>
        <w:tblPrEx/>
        <w:trPr>
          <w:trHeight w:val="374" w:hRule="atLeast"/>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208</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State and Sovereignty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74" w:hRule="atLeast"/>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214</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Development: Concepts and Realities in the Third World</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74" w:hRule="atLeast"/>
        </w:trPr>
        <w:tc>
          <w:tcPr>
            <w:tcW w:w="1165" w:type="dxa"/>
            <w:tcBorders/>
          </w:tcPr>
          <w:p>
            <w:pPr>
              <w:pStyle w:val="style0"/>
              <w:spacing w:after="0" w:lineRule="auto" w:line="240"/>
              <w:rPr>
                <w:rFonts w:ascii="Times New Roman" w:hAnsi="Times New Roman"/>
                <w:sz w:val="24"/>
                <w:szCs w:val="24"/>
              </w:rPr>
            </w:pPr>
            <w:r>
              <w:rPr>
                <w:rFonts w:ascii="Times New Roman" w:hAnsi="Times New Roman"/>
                <w:sz w:val="24"/>
                <w:szCs w:val="24"/>
              </w:rPr>
              <w:t xml:space="preserve">HDS 218 </w:t>
            </w:r>
          </w:p>
        </w:tc>
        <w:tc>
          <w:tcPr>
            <w:tcW w:w="5400" w:type="dxa"/>
            <w:tcBorders/>
          </w:tcPr>
          <w:p>
            <w:pPr>
              <w:pStyle w:val="style157"/>
              <w:rPr>
                <w:rFonts w:ascii="Times New Roman" w:hAnsi="Times New Roman"/>
                <w:sz w:val="24"/>
                <w:szCs w:val="24"/>
              </w:rPr>
            </w:pPr>
            <w:r>
              <w:rPr>
                <w:rFonts w:ascii="Times New Roman" w:hAnsi="Times New Roman"/>
                <w:sz w:val="24"/>
                <w:szCs w:val="24"/>
              </w:rPr>
              <w:t>Russian Politics and Diplomacy, Since 1917</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14" w:hRule="atLeast"/>
        </w:trPr>
        <w:tc>
          <w:tcPr>
            <w:tcW w:w="7825" w:type="dxa"/>
            <w:gridSpan w:val="3"/>
            <w:tcBorders/>
          </w:tcPr>
          <w:p>
            <w:pPr>
              <w:pStyle w:val="style0"/>
              <w:tabs>
                <w:tab w:val="left" w:leader="none" w:pos="1725"/>
                <w:tab w:val="left" w:leader="none" w:pos="7470"/>
                <w:tab w:val="right" w:leader="none" w:pos="7974"/>
              </w:tabs>
              <w:spacing w:after="0" w:lineRule="auto" w:line="240"/>
              <w:rPr>
                <w:rFonts w:ascii="Times New Roman" w:hAnsi="Times New Roman"/>
                <w:noProof/>
                <w:sz w:val="24"/>
                <w:szCs w:val="24"/>
              </w:rPr>
            </w:pPr>
            <w:r>
              <w:rPr>
                <w:rFonts w:ascii="Times New Roman" w:hAnsi="Times New Roman"/>
                <w:b/>
                <w:noProof/>
                <w:sz w:val="24"/>
                <w:szCs w:val="24"/>
              </w:rPr>
              <w:t>Total Units</w:t>
            </w:r>
          </w:p>
        </w:tc>
        <w:tc>
          <w:tcPr>
            <w:tcW w:w="1080" w:type="dxa"/>
            <w:tcBorders/>
          </w:tcPr>
          <w:p>
            <w:pPr>
              <w:pStyle w:val="style0"/>
              <w:tabs>
                <w:tab w:val="left" w:leader="none" w:pos="1725"/>
                <w:tab w:val="left" w:leader="none" w:pos="7470"/>
                <w:tab w:val="right" w:leader="none" w:pos="7974"/>
              </w:tabs>
              <w:spacing w:after="0" w:lineRule="auto" w:line="240"/>
              <w:rPr>
                <w:rFonts w:ascii="Times New Roman" w:hAnsi="Times New Roman"/>
                <w:b/>
                <w:bCs/>
                <w:noProof/>
                <w:sz w:val="24"/>
                <w:szCs w:val="24"/>
              </w:rPr>
            </w:pPr>
            <w:r>
              <w:rPr>
                <w:rFonts w:ascii="Times New Roman" w:hAnsi="Times New Roman"/>
                <w:b/>
                <w:bCs/>
                <w:noProof/>
                <w:sz w:val="24"/>
                <w:szCs w:val="24"/>
              </w:rPr>
              <w:t>2</w:t>
            </w:r>
            <w:r>
              <w:rPr>
                <w:rFonts w:ascii="Times New Roman" w:hAnsi="Times New Roman"/>
                <w:b/>
                <w:bCs/>
                <w:noProof/>
                <w:sz w:val="24"/>
                <w:szCs w:val="24"/>
              </w:rPr>
              <w:t>3</w:t>
            </w:r>
          </w:p>
        </w:tc>
      </w:tr>
    </w:tbl>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300 Level Harmattan Semester</w:t>
      </w:r>
    </w:p>
    <w:tbl>
      <w:tblPr>
        <w:tblStyle w:val="style154"/>
        <w:tblW w:w="9090" w:type="dxa"/>
        <w:tblInd w:w="-5" w:type="dxa"/>
        <w:tblLayout w:type="fixed"/>
        <w:tblLook w:val="04A0" w:firstRow="1" w:lastRow="0" w:firstColumn="1" w:lastColumn="0" w:noHBand="0" w:noVBand="1"/>
      </w:tblPr>
      <w:tblGrid>
        <w:gridCol w:w="1350"/>
        <w:gridCol w:w="5400"/>
        <w:gridCol w:w="1260"/>
        <w:gridCol w:w="1080"/>
      </w:tblGrid>
      <w:tr>
        <w:trPr/>
        <w:tc>
          <w:tcPr>
            <w:tcW w:w="135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Course Code</w:t>
            </w:r>
            <w:r>
              <w:rPr>
                <w:rFonts w:ascii="Times New Roman" w:hAnsi="Times New Roman"/>
                <w:b/>
                <w:sz w:val="24"/>
                <w:szCs w:val="24"/>
              </w:rPr>
              <w:tab/>
            </w:r>
          </w:p>
        </w:tc>
        <w:tc>
          <w:tcPr>
            <w:tcW w:w="540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Title</w:t>
            </w:r>
            <w:r>
              <w:rPr>
                <w:rFonts w:ascii="Times New Roman" w:hAnsi="Times New Roman"/>
                <w:b/>
                <w:sz w:val="24"/>
                <w:szCs w:val="24"/>
              </w:rPr>
              <w:tab/>
            </w:r>
          </w:p>
        </w:tc>
        <w:tc>
          <w:tcPr>
            <w:tcW w:w="126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Status</w:t>
            </w:r>
          </w:p>
        </w:tc>
        <w:tc>
          <w:tcPr>
            <w:tcW w:w="1080" w:type="dxa"/>
            <w:tcBorders/>
          </w:tcPr>
          <w:p>
            <w:pPr>
              <w:pStyle w:val="style0"/>
              <w:spacing w:after="0" w:lineRule="auto" w:line="240"/>
              <w:rPr>
                <w:rFonts w:ascii="Times New Roman" w:hAnsi="Times New Roman"/>
                <w:b/>
                <w:sz w:val="24"/>
                <w:szCs w:val="24"/>
              </w:rPr>
            </w:pPr>
            <w:r>
              <w:rPr>
                <w:rFonts w:ascii="Times New Roman" w:hAnsi="Times New Roman"/>
                <w:b/>
                <w:sz w:val="24"/>
                <w:szCs w:val="24"/>
              </w:rPr>
              <w:t>Unit</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301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Historiography in Africa</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African Political Thought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315</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Foreign Policy Analysis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319</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Economic History of Nigeria, 1800 to present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321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History of the Commonwealth</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323</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Theories of International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EDS 301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Entrepreneurial Development Studies III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9090" w:type="dxa"/>
            <w:gridSpan w:val="4"/>
            <w:tcBorders/>
          </w:tcPr>
          <w:p>
            <w:pPr>
              <w:pStyle w:val="style0"/>
              <w:spacing w:after="0" w:lineRule="auto" w:line="240"/>
              <w:rPr>
                <w:rFonts w:ascii="Times New Roman" w:hAnsi="Times New Roman"/>
                <w:sz w:val="24"/>
                <w:szCs w:val="24"/>
              </w:rPr>
            </w:pPr>
            <w:r>
              <w:rPr>
                <w:rFonts w:ascii="Times New Roman" w:hAnsi="Times New Roman"/>
                <w:b/>
                <w:sz w:val="24"/>
                <w:szCs w:val="24"/>
              </w:rPr>
              <w:t>Choose any one elective from the list below:</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307</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Southern Africa since 1800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w:t>
            </w:r>
            <w:r>
              <w:rPr>
                <w:rFonts w:ascii="Times New Roman" w:hAnsi="Times New Roman"/>
                <w:sz w:val="24"/>
                <w:szCs w:val="24"/>
              </w:rPr>
              <w:t>09</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U.S.A. Since 1865</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325</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French Language 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10" w:type="dxa"/>
            <w:gridSpan w:val="3"/>
            <w:tcBorders/>
          </w:tcPr>
          <w:p>
            <w:pPr>
              <w:pStyle w:val="style0"/>
              <w:spacing w:after="0" w:lineRule="auto" w:line="240"/>
              <w:rPr>
                <w:rFonts w:ascii="Times New Roman" w:hAnsi="Times New Roman"/>
                <w:sz w:val="24"/>
                <w:szCs w:val="24"/>
              </w:rPr>
            </w:pPr>
            <w:r>
              <w:rPr>
                <w:rFonts w:ascii="Times New Roman" w:hAnsi="Times New Roman"/>
                <w:sz w:val="24"/>
                <w:szCs w:val="24"/>
              </w:rPr>
              <w:t>Total Units</w:t>
            </w:r>
          </w:p>
        </w:tc>
        <w:tc>
          <w:tcPr>
            <w:tcW w:w="1080" w:type="dxa"/>
            <w:tcBorders/>
          </w:tcPr>
          <w:p>
            <w:pPr>
              <w:pStyle w:val="style0"/>
              <w:spacing w:after="0" w:lineRule="auto" w:line="240"/>
              <w:rPr>
                <w:rFonts w:ascii="Times New Roman" w:hAnsi="Times New Roman"/>
                <w:b/>
                <w:sz w:val="24"/>
                <w:szCs w:val="24"/>
              </w:rPr>
            </w:pPr>
            <w:r>
              <w:rPr>
                <w:rFonts w:ascii="Times New Roman" w:hAnsi="Times New Roman"/>
                <w:b/>
                <w:sz w:val="24"/>
                <w:szCs w:val="24"/>
              </w:rPr>
              <w:t>22</w:t>
            </w:r>
          </w:p>
        </w:tc>
      </w:tr>
    </w:tbl>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b/>
          <w:sz w:val="28"/>
          <w:szCs w:val="28"/>
        </w:rPr>
      </w:pPr>
    </w:p>
    <w:p>
      <w:pPr>
        <w:pStyle w:val="style0"/>
        <w:spacing w:after="0" w:lineRule="auto" w:line="240"/>
        <w:rPr>
          <w:rFonts w:ascii="Times New Roman" w:cs="Times New Roman" w:hAnsi="Times New Roman"/>
          <w:b/>
          <w:sz w:val="28"/>
          <w:szCs w:val="28"/>
        </w:rPr>
      </w:pP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300 Level Rain Semester</w:t>
      </w:r>
    </w:p>
    <w:tbl>
      <w:tblPr>
        <w:tblStyle w:val="style154"/>
        <w:tblW w:w="9090" w:type="dxa"/>
        <w:tblInd w:w="-5" w:type="dxa"/>
        <w:tblLayout w:type="fixed"/>
        <w:tblLook w:val="04A0" w:firstRow="1" w:lastRow="0" w:firstColumn="1" w:lastColumn="0" w:noHBand="0" w:noVBand="1"/>
      </w:tblPr>
      <w:tblGrid>
        <w:gridCol w:w="1350"/>
        <w:gridCol w:w="5400"/>
        <w:gridCol w:w="1260"/>
        <w:gridCol w:w="1080"/>
      </w:tblGrid>
      <w:tr>
        <w:trPr/>
        <w:tc>
          <w:tcPr>
            <w:tcW w:w="135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Course Code</w:t>
            </w:r>
            <w:r>
              <w:rPr>
                <w:rFonts w:ascii="Times New Roman" w:hAnsi="Times New Roman"/>
                <w:b/>
                <w:sz w:val="24"/>
                <w:szCs w:val="24"/>
              </w:rPr>
              <w:tab/>
            </w:r>
          </w:p>
        </w:tc>
        <w:tc>
          <w:tcPr>
            <w:tcW w:w="540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Title</w:t>
            </w:r>
            <w:r>
              <w:rPr>
                <w:rFonts w:ascii="Times New Roman" w:hAnsi="Times New Roman"/>
                <w:b/>
                <w:sz w:val="24"/>
                <w:szCs w:val="24"/>
              </w:rPr>
              <w:tab/>
            </w:r>
          </w:p>
        </w:tc>
        <w:tc>
          <w:tcPr>
            <w:tcW w:w="1260" w:type="dxa"/>
            <w:tcBorders/>
          </w:tcPr>
          <w:p>
            <w:pPr>
              <w:pStyle w:val="style0"/>
              <w:spacing w:after="0" w:lineRule="auto" w:line="240"/>
              <w:rPr>
                <w:rFonts w:ascii="Times New Roman" w:hAnsi="Times New Roman"/>
                <w:sz w:val="24"/>
                <w:szCs w:val="24"/>
              </w:rPr>
            </w:pPr>
            <w:r>
              <w:rPr>
                <w:rFonts w:ascii="Times New Roman" w:hAnsi="Times New Roman"/>
                <w:b/>
                <w:sz w:val="24"/>
                <w:szCs w:val="24"/>
              </w:rPr>
              <w:t>Status</w:t>
            </w:r>
          </w:p>
        </w:tc>
        <w:tc>
          <w:tcPr>
            <w:tcW w:w="1080" w:type="dxa"/>
            <w:tcBorders/>
          </w:tcPr>
          <w:p>
            <w:pPr>
              <w:pStyle w:val="style0"/>
              <w:spacing w:after="0" w:lineRule="auto" w:line="240"/>
              <w:rPr>
                <w:rFonts w:ascii="Times New Roman" w:hAnsi="Times New Roman"/>
                <w:b/>
                <w:sz w:val="24"/>
                <w:szCs w:val="24"/>
              </w:rPr>
            </w:pPr>
            <w:r>
              <w:rPr>
                <w:rFonts w:ascii="Times New Roman" w:hAnsi="Times New Roman"/>
                <w:b/>
                <w:sz w:val="24"/>
                <w:szCs w:val="24"/>
              </w:rPr>
              <w:t>Unit</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304</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A History of Imperialism up till 1955</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306</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History of Nigeria since Independence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308</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A.U and African International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310</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Nation Building and Regional Integration in West Africa</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316</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Economic History of West Africa, 1800 to present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322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Pan-Africanism and the Decolonization process in Africa</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9090" w:type="dxa"/>
            <w:gridSpan w:val="4"/>
            <w:tcBorders/>
          </w:tcPr>
          <w:p>
            <w:pPr>
              <w:pStyle w:val="style0"/>
              <w:spacing w:after="0" w:lineRule="auto" w:line="240"/>
              <w:rPr>
                <w:rFonts w:ascii="Times New Roman" w:hAnsi="Times New Roman"/>
                <w:sz w:val="24"/>
                <w:szCs w:val="24"/>
              </w:rPr>
            </w:pPr>
            <w:r>
              <w:rPr>
                <w:rFonts w:ascii="Times New Roman" w:hAnsi="Times New Roman"/>
                <w:b/>
                <w:sz w:val="24"/>
                <w:szCs w:val="24"/>
              </w:rPr>
              <w:t>Choose any one elective from the list below:</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Strategic Thought, 1914 to present</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314</w:t>
            </w:r>
          </w:p>
        </w:tc>
        <w:tc>
          <w:tcPr>
            <w:tcW w:w="5400" w:type="dxa"/>
            <w:tcBorders/>
          </w:tcPr>
          <w:p>
            <w:pPr>
              <w:pStyle w:val="style157"/>
              <w:rPr>
                <w:rFonts w:ascii="Times New Roman" w:hAnsi="Times New Roman"/>
                <w:sz w:val="24"/>
                <w:szCs w:val="24"/>
              </w:rPr>
            </w:pPr>
            <w:r>
              <w:rPr>
                <w:rFonts w:ascii="Times New Roman" w:hAnsi="Times New Roman"/>
                <w:sz w:val="24"/>
                <w:szCs w:val="24"/>
              </w:rPr>
              <w:t>Issues in Contemporary International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320</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Introduction to French Language II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10" w:type="dxa"/>
            <w:gridSpan w:val="3"/>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Total Units</w:t>
            </w:r>
          </w:p>
        </w:tc>
        <w:tc>
          <w:tcPr>
            <w:tcW w:w="1080" w:type="dxa"/>
            <w:tcBorders/>
          </w:tcPr>
          <w:p>
            <w:pPr>
              <w:pStyle w:val="style0"/>
              <w:spacing w:after="0" w:lineRule="auto" w:line="240"/>
              <w:rPr>
                <w:rFonts w:ascii="Times New Roman" w:hAnsi="Times New Roman"/>
                <w:b/>
                <w:bCs/>
                <w:sz w:val="24"/>
                <w:szCs w:val="24"/>
              </w:rPr>
            </w:pPr>
            <w:r>
              <w:rPr>
                <w:rFonts w:ascii="Times New Roman" w:hAnsi="Times New Roman"/>
                <w:b/>
                <w:bCs/>
                <w:sz w:val="24"/>
                <w:szCs w:val="24"/>
              </w:rPr>
              <w:t>22</w:t>
            </w:r>
          </w:p>
        </w:tc>
      </w:tr>
    </w:tbl>
    <w:p>
      <w:pPr>
        <w:pStyle w:val="style0"/>
        <w:spacing w:after="0" w:lineRule="auto" w:line="240"/>
        <w:rPr>
          <w:rFonts w:ascii="Times New Roman" w:cs="Times New Roman" w:hAnsi="Times New Roman"/>
          <w:sz w:val="24"/>
          <w:szCs w:val="24"/>
          <w:u w:val="single"/>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400 Level Harmattan Semester</w:t>
      </w:r>
    </w:p>
    <w:p>
      <w:pPr>
        <w:pStyle w:val="style0"/>
        <w:spacing w:after="0" w:lineRule="auto" w:line="240"/>
        <w:rPr>
          <w:rFonts w:ascii="Times New Roman" w:cs="Times New Roman" w:hAnsi="Times New Roman"/>
          <w:b/>
          <w:sz w:val="24"/>
          <w:szCs w:val="24"/>
        </w:rPr>
      </w:pPr>
    </w:p>
    <w:tbl>
      <w:tblPr>
        <w:tblStyle w:val="style154"/>
        <w:tblW w:w="9090" w:type="dxa"/>
        <w:tblInd w:w="-5" w:type="dxa"/>
        <w:tblLayout w:type="fixed"/>
        <w:tblLook w:val="04A0" w:firstRow="1" w:lastRow="0" w:firstColumn="1" w:lastColumn="0" w:noHBand="0" w:noVBand="1"/>
      </w:tblPr>
      <w:tblGrid>
        <w:gridCol w:w="1350"/>
        <w:gridCol w:w="5400"/>
        <w:gridCol w:w="1260"/>
        <w:gridCol w:w="1080"/>
      </w:tblGrid>
      <w:tr>
        <w:trPr/>
        <w:tc>
          <w:tcPr>
            <w:tcW w:w="1350" w:type="dxa"/>
            <w:tcBorders/>
          </w:tcPr>
          <w:p>
            <w:pPr>
              <w:pStyle w:val="style0"/>
              <w:spacing w:after="0"/>
              <w:rPr>
                <w:rFonts w:ascii="Times New Roman" w:hAnsi="Times New Roman"/>
                <w:sz w:val="24"/>
                <w:szCs w:val="24"/>
              </w:rPr>
            </w:pPr>
            <w:r>
              <w:rPr>
                <w:rFonts w:ascii="Times New Roman" w:hAnsi="Times New Roman"/>
                <w:b/>
                <w:sz w:val="24"/>
                <w:szCs w:val="24"/>
              </w:rPr>
              <w:t>Course Code</w:t>
            </w:r>
            <w:r>
              <w:rPr>
                <w:rFonts w:ascii="Times New Roman" w:hAnsi="Times New Roman"/>
                <w:b/>
                <w:sz w:val="24"/>
                <w:szCs w:val="24"/>
              </w:rPr>
              <w:tab/>
            </w:r>
          </w:p>
        </w:tc>
        <w:tc>
          <w:tcPr>
            <w:tcW w:w="5400" w:type="dxa"/>
            <w:tcBorders/>
          </w:tcPr>
          <w:p>
            <w:pPr>
              <w:pStyle w:val="style0"/>
              <w:spacing w:after="0"/>
              <w:rPr>
                <w:rFonts w:ascii="Times New Roman" w:hAnsi="Times New Roman"/>
                <w:sz w:val="24"/>
                <w:szCs w:val="24"/>
              </w:rPr>
            </w:pPr>
            <w:r>
              <w:rPr>
                <w:rFonts w:ascii="Times New Roman" w:hAnsi="Times New Roman"/>
                <w:b/>
                <w:sz w:val="24"/>
                <w:szCs w:val="24"/>
              </w:rPr>
              <w:t>Title</w:t>
            </w:r>
            <w:r>
              <w:rPr>
                <w:rFonts w:ascii="Times New Roman" w:hAnsi="Times New Roman"/>
                <w:b/>
                <w:sz w:val="24"/>
                <w:szCs w:val="24"/>
              </w:rPr>
              <w:tab/>
            </w:r>
          </w:p>
        </w:tc>
        <w:tc>
          <w:tcPr>
            <w:tcW w:w="1260" w:type="dxa"/>
            <w:tcBorders/>
          </w:tcPr>
          <w:p>
            <w:pPr>
              <w:pStyle w:val="style0"/>
              <w:spacing w:after="0"/>
              <w:rPr>
                <w:rFonts w:ascii="Times New Roman" w:hAnsi="Times New Roman"/>
                <w:b/>
                <w:bCs/>
                <w:sz w:val="24"/>
                <w:szCs w:val="24"/>
              </w:rPr>
            </w:pPr>
            <w:r>
              <w:rPr>
                <w:rFonts w:ascii="Times New Roman" w:hAnsi="Times New Roman"/>
                <w:b/>
                <w:bCs/>
                <w:sz w:val="24"/>
                <w:szCs w:val="24"/>
              </w:rPr>
              <w:t>Status</w:t>
            </w:r>
          </w:p>
        </w:tc>
        <w:tc>
          <w:tcPr>
            <w:tcW w:w="1080" w:type="dxa"/>
            <w:tcBorders/>
          </w:tcPr>
          <w:p>
            <w:pPr>
              <w:pStyle w:val="style0"/>
              <w:spacing w:after="0"/>
              <w:rPr>
                <w:rFonts w:ascii="Times New Roman" w:hAnsi="Times New Roman"/>
                <w:b/>
                <w:sz w:val="24"/>
                <w:szCs w:val="24"/>
              </w:rPr>
            </w:pPr>
            <w:r>
              <w:rPr>
                <w:rFonts w:ascii="Times New Roman" w:hAnsi="Times New Roman"/>
                <w:b/>
                <w:sz w:val="24"/>
                <w:szCs w:val="24"/>
              </w:rPr>
              <w:t>Unit</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401</w:t>
            </w:r>
          </w:p>
        </w:tc>
        <w:tc>
          <w:tcPr>
            <w:tcW w:w="5400" w:type="dxa"/>
            <w:tcBorders/>
          </w:tcPr>
          <w:p>
            <w:pPr>
              <w:pStyle w:val="style0"/>
              <w:tabs>
                <w:tab w:val="center" w:leader="none" w:pos="2356"/>
              </w:tabs>
              <w:spacing w:after="0" w:lineRule="auto" w:line="240"/>
              <w:rPr>
                <w:rFonts w:ascii="Times New Roman" w:hAnsi="Times New Roman"/>
                <w:sz w:val="24"/>
                <w:szCs w:val="24"/>
              </w:rPr>
            </w:pPr>
            <w:r>
              <w:rPr>
                <w:rFonts w:ascii="Times New Roman" w:hAnsi="Times New Roman"/>
                <w:sz w:val="24"/>
                <w:szCs w:val="24"/>
              </w:rPr>
              <w:t>Philosophy and Methodology of History 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405</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Nigeria and Problems of Nation Building</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411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The Middle East Since 1878</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421</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Nigerian Foreign Policy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423</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International Economic Relations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c>
          <w:tcPr>
            <w:tcW w:w="9090" w:type="dxa"/>
            <w:gridSpan w:val="4"/>
            <w:tcBorders>
              <w:top w:val="nil"/>
            </w:tcBorders>
          </w:tcPr>
          <w:p>
            <w:pPr>
              <w:pStyle w:val="style0"/>
              <w:spacing w:after="0"/>
              <w:rPr>
                <w:rFonts w:ascii="Times New Roman" w:hAnsi="Times New Roman"/>
                <w:b/>
                <w:sz w:val="24"/>
                <w:szCs w:val="24"/>
              </w:rPr>
            </w:pPr>
            <w:r>
              <w:rPr>
                <w:rFonts w:ascii="Times New Roman" w:hAnsi="Times New Roman"/>
                <w:b/>
                <w:sz w:val="24"/>
                <w:szCs w:val="24"/>
              </w:rPr>
              <w:t>Choose any two electives from the list below:</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407</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The Blacks in Diaspora up to 1900</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409</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Economic History of Nigeria in the 21st Century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1350"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413</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Foreign Policies of the Major Powers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80"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c>
          <w:tcPr>
            <w:tcW w:w="8010" w:type="dxa"/>
            <w:gridSpan w:val="3"/>
            <w:tcBorders/>
          </w:tcPr>
          <w:p>
            <w:pPr>
              <w:pStyle w:val="style0"/>
              <w:spacing w:after="0"/>
              <w:rPr>
                <w:rFonts w:ascii="Times New Roman" w:hAnsi="Times New Roman"/>
                <w:sz w:val="24"/>
                <w:szCs w:val="24"/>
              </w:rPr>
            </w:pPr>
            <w:r>
              <w:rPr>
                <w:rFonts w:ascii="Times New Roman" w:hAnsi="Times New Roman"/>
                <w:sz w:val="24"/>
                <w:szCs w:val="24"/>
              </w:rPr>
              <w:t>Total</w:t>
            </w:r>
          </w:p>
        </w:tc>
        <w:tc>
          <w:tcPr>
            <w:tcW w:w="1080" w:type="dxa"/>
            <w:tcBorders/>
          </w:tcPr>
          <w:p>
            <w:pPr>
              <w:pStyle w:val="style0"/>
              <w:spacing w:after="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9</w:t>
            </w:r>
          </w:p>
        </w:tc>
      </w:tr>
    </w:tbl>
    <w:p>
      <w:pPr>
        <w:pStyle w:val="style0"/>
        <w:spacing w:after="0" w:lineRule="auto" w:line="240"/>
        <w:rPr>
          <w:rFonts w:ascii="Times New Roman" w:cs="Times New Roman" w:hAnsi="Times New Roman"/>
          <w:b/>
          <w:sz w:val="24"/>
          <w:szCs w:val="24"/>
        </w:rPr>
      </w:pP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240"/>
        <w:rPr>
          <w:rFonts w:ascii="Times New Roman" w:cs="Times New Roman" w:hAnsi="Times New Roman"/>
          <w:sz w:val="24"/>
          <w:szCs w:val="24"/>
        </w:rPr>
      </w:pPr>
      <w:r>
        <w:rPr>
          <w:rFonts w:ascii="Times New Roman" w:cs="Times New Roman" w:hAnsi="Times New Roman"/>
          <w:b/>
          <w:sz w:val="24"/>
          <w:szCs w:val="24"/>
        </w:rPr>
        <w:t>400 Level Rain Semester</w:t>
      </w:r>
    </w:p>
    <w:tbl>
      <w:tblPr>
        <w:tblStyle w:val="style154"/>
        <w:tblpPr w:leftFromText="180" w:rightFromText="180" w:topFromText="0" w:bottomFromText="0" w:vertAnchor="text" w:tblpXSpec="left" w:tblpY="1"/>
        <w:tblOverlap w:val="never"/>
        <w:tblW w:w="0" w:type="auto"/>
        <w:tblLook w:val="04A0" w:firstRow="1" w:lastRow="0" w:firstColumn="1" w:lastColumn="0" w:noHBand="0" w:noVBand="1"/>
      </w:tblPr>
      <w:tblGrid>
        <w:gridCol w:w="1345"/>
        <w:gridCol w:w="5400"/>
        <w:gridCol w:w="1260"/>
        <w:gridCol w:w="1075"/>
      </w:tblGrid>
      <w:tr>
        <w:trPr>
          <w:trHeight w:val="377" w:hRule="atLeast"/>
        </w:trPr>
        <w:tc>
          <w:tcPr>
            <w:tcW w:w="1345"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Course Code</w:t>
            </w:r>
          </w:p>
        </w:tc>
        <w:tc>
          <w:tcPr>
            <w:tcW w:w="5400" w:type="dxa"/>
            <w:tcBorders/>
          </w:tcPr>
          <w:p>
            <w:pPr>
              <w:pStyle w:val="style0"/>
              <w:spacing w:after="0" w:lineRule="auto" w:line="240"/>
              <w:rPr>
                <w:rFonts w:ascii="Times New Roman" w:hAnsi="Times New Roman"/>
                <w:b/>
                <w:sz w:val="24"/>
                <w:szCs w:val="24"/>
                <w:u w:val="single"/>
              </w:rPr>
            </w:pPr>
            <w:r>
              <w:rPr>
                <w:rFonts w:ascii="Times New Roman" w:hAnsi="Times New Roman"/>
                <w:b/>
                <w:sz w:val="24"/>
                <w:szCs w:val="24"/>
              </w:rPr>
              <w:t>Title</w:t>
            </w:r>
          </w:p>
        </w:tc>
        <w:tc>
          <w:tcPr>
            <w:tcW w:w="1260" w:type="dxa"/>
            <w:tcBorders/>
          </w:tcPr>
          <w:p>
            <w:pPr>
              <w:pStyle w:val="style0"/>
              <w:tabs>
                <w:tab w:val="left" w:leader="none" w:pos="90"/>
              </w:tabs>
              <w:spacing w:after="0" w:lineRule="auto" w:line="240"/>
              <w:rPr>
                <w:rFonts w:ascii="Times New Roman" w:hAnsi="Times New Roman"/>
                <w:b/>
                <w:sz w:val="24"/>
                <w:szCs w:val="24"/>
              </w:rPr>
            </w:pPr>
            <w:r>
              <w:rPr>
                <w:rFonts w:ascii="Times New Roman" w:hAnsi="Times New Roman"/>
                <w:b/>
                <w:sz w:val="24"/>
                <w:szCs w:val="24"/>
              </w:rPr>
              <w:t>Status</w:t>
            </w:r>
          </w:p>
        </w:tc>
        <w:tc>
          <w:tcPr>
            <w:tcW w:w="1075" w:type="dxa"/>
            <w:tcBorders/>
          </w:tcPr>
          <w:p>
            <w:pPr>
              <w:pStyle w:val="style0"/>
              <w:tabs>
                <w:tab w:val="left" w:leader="none" w:pos="90"/>
              </w:tabs>
              <w:spacing w:after="0" w:lineRule="auto" w:line="240"/>
              <w:rPr>
                <w:rFonts w:ascii="Times New Roman" w:hAnsi="Times New Roman"/>
                <w:b/>
                <w:sz w:val="24"/>
                <w:szCs w:val="24"/>
                <w:highlight w:val="yellow"/>
              </w:rPr>
            </w:pPr>
            <w:r>
              <w:rPr>
                <w:rFonts w:ascii="Times New Roman" w:hAnsi="Times New Roman"/>
                <w:b/>
                <w:sz w:val="24"/>
                <w:szCs w:val="24"/>
              </w:rPr>
              <w:t>Units</w:t>
            </w:r>
          </w:p>
        </w:tc>
      </w:tr>
      <w:tr>
        <w:tblPrEx/>
        <w:trPr>
          <w:trHeight w:val="377"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Philosophy and Methodology of History II</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rHeight w:val="377"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404</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The U.N. and World Peace</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3</w:t>
            </w:r>
          </w:p>
        </w:tc>
      </w:tr>
      <w:tr>
        <w:tblPrEx/>
        <w:trPr>
          <w:trHeight w:val="377"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408</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International Politics</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58"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410</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International Legal System</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425"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499</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Long Essay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C</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6</w:t>
            </w:r>
          </w:p>
        </w:tc>
      </w:tr>
      <w:tr>
        <w:tblPrEx/>
        <w:trPr>
          <w:trHeight w:val="377" w:hRule="atLeast"/>
        </w:trPr>
        <w:tc>
          <w:tcPr>
            <w:tcW w:w="9080" w:type="dxa"/>
            <w:gridSpan w:val="4"/>
            <w:tcBorders/>
          </w:tcPr>
          <w:p>
            <w:pPr>
              <w:pStyle w:val="style0"/>
              <w:spacing w:lineRule="auto" w:line="240"/>
              <w:rPr>
                <w:rFonts w:ascii="Times New Roman" w:hAnsi="Times New Roman"/>
                <w:sz w:val="24"/>
                <w:szCs w:val="24"/>
              </w:rPr>
            </w:pPr>
            <w:r>
              <w:rPr>
                <w:rFonts w:ascii="Times New Roman" w:hAnsi="Times New Roman"/>
                <w:b/>
                <w:sz w:val="24"/>
                <w:szCs w:val="24"/>
              </w:rPr>
              <w:t>Choose any two electives from the list below:</w:t>
            </w:r>
          </w:p>
        </w:tc>
      </w:tr>
      <w:tr>
        <w:tblPrEx/>
        <w:trPr>
          <w:trHeight w:val="416"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414</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Afro-Arab Relations in the 20</w:t>
            </w:r>
            <w:r>
              <w:rPr>
                <w:rFonts w:ascii="Times New Roman" w:hAnsi="Times New Roman"/>
                <w:sz w:val="24"/>
                <w:szCs w:val="24"/>
              </w:rPr>
              <w:t>th</w:t>
            </w:r>
            <w:r>
              <w:rPr>
                <w:rFonts w:ascii="Times New Roman" w:hAnsi="Times New Roman"/>
                <w:sz w:val="24"/>
                <w:szCs w:val="24"/>
              </w:rPr>
              <w:t xml:space="preserve"> Century</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443" w:hRule="atLeast"/>
        </w:trPr>
        <w:tc>
          <w:tcPr>
            <w:tcW w:w="1345" w:type="dxa"/>
            <w:tcBorders/>
          </w:tcPr>
          <w:p>
            <w:pPr>
              <w:pStyle w:val="style0"/>
              <w:spacing w:after="0" w:lineRule="auto" w:line="240"/>
              <w:rPr>
                <w:rFonts w:ascii="Times New Roman" w:hAnsi="Times New Roman"/>
                <w:sz w:val="24"/>
                <w:szCs w:val="24"/>
              </w:rPr>
            </w:pPr>
            <w:r>
              <w:rPr>
                <w:rFonts w:ascii="Times New Roman" w:hAnsi="Times New Roman"/>
                <w:sz w:val="24"/>
                <w:szCs w:val="24"/>
              </w:rPr>
              <w:t>HDS 422</w:t>
            </w:r>
          </w:p>
        </w:tc>
        <w:tc>
          <w:tcPr>
            <w:tcW w:w="5400" w:type="dxa"/>
            <w:tcBorders/>
          </w:tcPr>
          <w:p>
            <w:pPr>
              <w:pStyle w:val="style0"/>
              <w:spacing w:after="0" w:lineRule="auto" w:line="240"/>
              <w:rPr>
                <w:rFonts w:ascii="Times New Roman" w:hAnsi="Times New Roman"/>
                <w:sz w:val="24"/>
                <w:szCs w:val="24"/>
              </w:rPr>
            </w:pPr>
            <w:r>
              <w:rPr>
                <w:rFonts w:ascii="Times New Roman" w:hAnsi="Times New Roman"/>
                <w:sz w:val="24"/>
                <w:szCs w:val="24"/>
              </w:rPr>
              <w:t>The Blacks in Diaspora since the 20</w:t>
            </w:r>
            <w:r>
              <w:rPr>
                <w:rFonts w:ascii="Times New Roman" w:hAnsi="Times New Roman"/>
                <w:sz w:val="24"/>
                <w:szCs w:val="24"/>
              </w:rPr>
              <w:t>th</w:t>
            </w:r>
            <w:r>
              <w:rPr>
                <w:rFonts w:ascii="Times New Roman" w:hAnsi="Times New Roman"/>
                <w:sz w:val="24"/>
                <w:szCs w:val="24"/>
              </w:rPr>
              <w:t xml:space="preserve"> Century </w:t>
            </w:r>
          </w:p>
        </w:tc>
        <w:tc>
          <w:tcPr>
            <w:tcW w:w="1260" w:type="dxa"/>
            <w:tcBorders/>
          </w:tcPr>
          <w:p>
            <w:pPr>
              <w:pStyle w:val="style0"/>
              <w:spacing w:after="0" w:lineRule="auto" w:line="240"/>
              <w:rPr>
                <w:rFonts w:ascii="Times New Roman" w:hAnsi="Times New Roman"/>
                <w:sz w:val="24"/>
                <w:szCs w:val="24"/>
              </w:rPr>
            </w:pPr>
            <w:r>
              <w:rPr>
                <w:rFonts w:ascii="Times New Roman" w:hAnsi="Times New Roman"/>
                <w:sz w:val="24"/>
                <w:szCs w:val="24"/>
              </w:rPr>
              <w:t>E</w:t>
            </w:r>
          </w:p>
        </w:tc>
        <w:tc>
          <w:tcPr>
            <w:tcW w:w="1075" w:type="dxa"/>
            <w:tcBorders/>
          </w:tcPr>
          <w:p>
            <w:pPr>
              <w:pStyle w:val="style0"/>
              <w:spacing w:after="0" w:lineRule="auto" w:line="240"/>
              <w:rPr>
                <w:rFonts w:ascii="Times New Roman" w:hAnsi="Times New Roman"/>
                <w:sz w:val="24"/>
                <w:szCs w:val="24"/>
              </w:rPr>
            </w:pPr>
            <w:r>
              <w:rPr>
                <w:rFonts w:ascii="Times New Roman" w:hAnsi="Times New Roman"/>
                <w:sz w:val="24"/>
                <w:szCs w:val="24"/>
              </w:rPr>
              <w:t>2</w:t>
            </w:r>
          </w:p>
        </w:tc>
      </w:tr>
      <w:tr>
        <w:tblPrEx/>
        <w:trPr>
          <w:trHeight w:val="353" w:hRule="atLeast"/>
        </w:trPr>
        <w:tc>
          <w:tcPr>
            <w:tcW w:w="8005" w:type="dxa"/>
            <w:gridSpan w:val="3"/>
            <w:tcBorders/>
          </w:tcPr>
          <w:p>
            <w:pPr>
              <w:pStyle w:val="style0"/>
              <w:spacing w:after="0" w:lineRule="auto" w:line="240"/>
              <w:rPr>
                <w:rFonts w:ascii="Times New Roman" w:hAnsi="Times New Roman"/>
                <w:sz w:val="24"/>
                <w:szCs w:val="24"/>
              </w:rPr>
            </w:pPr>
            <w:r>
              <w:rPr>
                <w:rFonts w:ascii="Times New Roman" w:hAnsi="Times New Roman"/>
                <w:sz w:val="24"/>
                <w:szCs w:val="24"/>
              </w:rPr>
              <w:t>Total</w:t>
            </w:r>
          </w:p>
        </w:tc>
        <w:tc>
          <w:tcPr>
            <w:tcW w:w="1075" w:type="dxa"/>
            <w:tcBorders/>
          </w:tcPr>
          <w:p>
            <w:pPr>
              <w:pStyle w:val="style0"/>
              <w:spacing w:after="0" w:lineRule="auto" w:line="240"/>
              <w:rPr>
                <w:rFonts w:ascii="Times New Roman" w:hAnsi="Times New Roman"/>
                <w:noProof/>
                <w:sz w:val="24"/>
                <w:szCs w:val="24"/>
              </w:rPr>
            </w:pPr>
            <w:r>
              <w:rPr>
                <w:rFonts w:ascii="Times New Roman" w:hAnsi="Times New Roman"/>
                <w:noProof/>
                <w:sz w:val="24"/>
                <w:szCs w:val="24"/>
              </w:rPr>
              <w:t>20</w:t>
            </w:r>
          </w:p>
        </w:tc>
      </w:tr>
      <w:bookmarkEnd w:id="2"/>
    </w:tbl>
    <w:p>
      <w:pPr>
        <w:pStyle w:val="style0"/>
        <w:tabs>
          <w:tab w:val="left" w:leader="none" w:pos="3924"/>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COURSE DESCRIPTION</w:t>
      </w:r>
      <w:r>
        <w:rPr>
          <w:rFonts w:ascii="Times New Roman" w:cs="Times New Roman" w:hAnsi="Times New Roman"/>
          <w:b/>
          <w:bCs/>
          <w:sz w:val="24"/>
          <w:szCs w:val="24"/>
        </w:rPr>
        <w:tab/>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b/>
          <w:bCs/>
          <w:sz w:val="24"/>
          <w:szCs w:val="24"/>
        </w:rPr>
        <w:t>HDS 101: WORLD CIVILIZATION TO 1500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tabs>
          <w:tab w:val="left" w:leader="none" w:pos="3924"/>
        </w:tabs>
        <w:spacing w:lineRule="auto" w:line="360"/>
        <w:jc w:val="both"/>
        <w:rPr>
          <w:rFonts w:ascii="Times New Roman" w:cs="Times New Roman" w:hAnsi="Times New Roman"/>
          <w:sz w:val="24"/>
          <w:szCs w:val="24"/>
        </w:rPr>
      </w:pPr>
      <w:r>
        <w:rPr>
          <w:rFonts w:ascii="Times New Roman" w:cs="Times New Roman" w:hAnsi="Times New Roman"/>
          <w:sz w:val="24"/>
          <w:szCs w:val="24"/>
        </w:rPr>
        <w:t>Socio-cultural movements: Egypt and successor civilization, Babylonian civilization, Roman and European civilizations, the Great Zimbabwe and major themes in word development. The role of religion in these civilizations.</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102</w:t>
      </w:r>
      <w:r>
        <w:rPr>
          <w:rFonts w:ascii="Times New Roman" w:cs="Times New Roman" w:hAnsi="Times New Roman"/>
          <w:sz w:val="24"/>
          <w:szCs w:val="24"/>
        </w:rPr>
        <w:tab/>
      </w:r>
      <w:r>
        <w:rPr>
          <w:rFonts w:ascii="Times New Roman" w:cs="Times New Roman" w:hAnsi="Times New Roman"/>
          <w:b/>
          <w:bCs/>
          <w:sz w:val="24"/>
          <w:szCs w:val="24"/>
        </w:rPr>
        <w:t>INTRODUCTION TO STRATEGIC STUDIES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  Units</w:t>
      </w:r>
    </w:p>
    <w:p>
      <w:pPr>
        <w:pStyle w:val="style0"/>
        <w:tabs>
          <w:tab w:val="left" w:leader="none" w:pos="3924"/>
        </w:tabs>
        <w:spacing w:lineRule="auto" w:line="360"/>
        <w:jc w:val="both"/>
        <w:rPr>
          <w:rFonts w:ascii="Times New Roman" w:cs="Times New Roman" w:hAnsi="Times New Roman"/>
          <w:sz w:val="24"/>
          <w:szCs w:val="24"/>
        </w:rPr>
      </w:pPr>
      <w:r>
        <w:rPr>
          <w:rFonts w:ascii="Times New Roman" w:cs="Times New Roman" w:hAnsi="Times New Roman"/>
          <w:sz w:val="24"/>
          <w:szCs w:val="24"/>
        </w:rPr>
        <w:t>The objective of this course is to discuss the origin, trend and issues in Strategic thinking and its evaluation.</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HDS 103:</w:t>
      </w:r>
      <w:r>
        <w:rPr>
          <w:rFonts w:ascii="Times New Roman" w:cs="Times New Roman" w:hAnsi="Times New Roman"/>
          <w:b/>
          <w:bCs/>
          <w:sz w:val="24"/>
          <w:szCs w:val="24"/>
        </w:rPr>
        <w:tab/>
      </w:r>
      <w:r>
        <w:rPr>
          <w:rFonts w:ascii="Times New Roman" w:cs="Times New Roman" w:hAnsi="Times New Roman"/>
          <w:b/>
          <w:bCs/>
          <w:sz w:val="24"/>
          <w:szCs w:val="24"/>
        </w:rPr>
        <w:t>INTRODUCTION TO INTERNATIONAL RELATIONS 2 Units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course examines the definition and concept of international relations and how these have shaped the operations of the international system and level of analysis in international relations.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104</w:t>
      </w:r>
      <w:r>
        <w:rPr>
          <w:rFonts w:ascii="Times New Roman" w:cs="Times New Roman" w:hAnsi="Times New Roman"/>
          <w:sz w:val="24"/>
          <w:szCs w:val="24"/>
        </w:rPr>
        <w:tab/>
      </w:r>
      <w:r>
        <w:rPr>
          <w:rFonts w:ascii="Times New Roman" w:cs="Times New Roman" w:hAnsi="Times New Roman"/>
          <w:b/>
          <w:bCs/>
          <w:sz w:val="24"/>
          <w:szCs w:val="24"/>
        </w:rPr>
        <w:t>INTRODUCTION TO INTERNATIONAL LAW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2Units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course will give an overview of the concept and elements of international law. This course provides students with an introduction to law in its global concept in this age of trans-national and inter-jurisdictional practice, with particular focus on public international law and it role in shaping the international legal order. The course commences with an introduction to the development and nature of public international law as well as distinctive elements of international legal reasoning. </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HDS 105: INTRODUCTION TO HISTORY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3 Units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course examines the definitions, nature and concepts of history.</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HDS 106: HISTORY OF NIGERIA TO 1800</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2 Units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An investigation into the historical foundation of the modern Nigerian state including state formation and inter-group relations among the peoples of Nigeria as well as an examination of European activities on the coast and their impact on both coastal and hinterland areas.</w:t>
      </w:r>
    </w:p>
    <w:p>
      <w:pPr>
        <w:pStyle w:val="style0"/>
        <w:autoSpaceDE w:val="false"/>
        <w:autoSpaceDN w:val="false"/>
        <w:adjustRightInd w:val="false"/>
        <w:spacing w:after="0" w:lineRule="auto" w:line="36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b/>
          <w:bCs/>
          <w:sz w:val="24"/>
          <w:szCs w:val="24"/>
        </w:rPr>
        <w:t>HDS 108: AFRICA UP TO 1500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Emphasis will be on the major socio-cultural achievements in Africa up to 1500. Here, state-formation together with the institutions for political centralization will be studied from Meroe, Axum, Western Sudanese States (Tekrur, Old Ghana, Old Mali, Songhai and Borno Empires) to Ife, Benin, East African coastal city-states, Zimbabwe etc. Material cultures will be studied</w:t>
      </w:r>
    </w:p>
    <w:p>
      <w:pPr>
        <w:pStyle w:val="style0"/>
        <w:tabs>
          <w:tab w:val="left" w:leader="none" w:pos="3924"/>
        </w:tabs>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109</w:t>
      </w:r>
      <w:r>
        <w:rPr>
          <w:rFonts w:ascii="Times New Roman" w:cs="Times New Roman" w:hAnsi="Times New Roman"/>
          <w:sz w:val="24"/>
          <w:szCs w:val="24"/>
        </w:rPr>
        <w:tab/>
      </w:r>
      <w:r>
        <w:rPr>
          <w:rFonts w:ascii="Times New Roman" w:cs="Times New Roman" w:hAnsi="Times New Roman"/>
          <w:b/>
          <w:bCs/>
          <w:sz w:val="24"/>
          <w:szCs w:val="24"/>
        </w:rPr>
        <w:t>INTRODUCTION TO THE PRACTICE OF DIPLOMACY</w:t>
      </w:r>
      <w:r>
        <w:rPr>
          <w:rFonts w:ascii="Times New Roman" w:cs="Times New Roman" w:hAnsi="Times New Roman"/>
          <w:sz w:val="24"/>
          <w:szCs w:val="24"/>
        </w:rPr>
        <w:tab/>
      </w:r>
      <w:r>
        <w:rPr>
          <w:rFonts w:ascii="Times New Roman" w:cs="Times New Roman" w:hAnsi="Times New Roman"/>
          <w:b/>
          <w:bCs/>
          <w:sz w:val="24"/>
          <w:szCs w:val="24"/>
        </w:rPr>
        <w:t>3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is a study of the developmental stages of diplomacy and the discussion concerning the role of revolutions to the practice of diplomacy. Knowing full well that the act of diplomacy is as old as the existence of human communities. Sending of emissaries to open negotiation was a common practice among primitive nations. This course will treat all the parameters of history and practice of diplomacy.</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HDS 110:</w:t>
      </w:r>
      <w:r>
        <w:rPr>
          <w:rFonts w:ascii="Times New Roman" w:cs="Times New Roman" w:hAnsi="Times New Roman"/>
          <w:sz w:val="24"/>
          <w:szCs w:val="24"/>
        </w:rPr>
        <w:t xml:space="preserve"> </w:t>
      </w:r>
      <w:r>
        <w:rPr>
          <w:rFonts w:ascii="Times New Roman" w:cs="Times New Roman" w:hAnsi="Times New Roman"/>
          <w:b/>
          <w:bCs/>
          <w:sz w:val="24"/>
          <w:szCs w:val="24"/>
        </w:rPr>
        <w:t xml:space="preserve">INTRODUCTION TO ECONOMIC HISTORY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course highlights the various concepts and major currents in Economic History, growth, development, national income etc. world economic systems such as feudalism, mercantilism, capitalism, socialism, communism etc, are examined.  The industrial revolution and its consequences both Europe and Africa are also highlighted.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HIS 115: EUROPE TO THE AGE OF REVOLUTION  2 Units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 examination of key issues in European intellectual and social history such as the Protestant Reformation, Scientific Revolution, Monarchical absolutism, the outbreak of the French Revolution, the rise of nationalism and emergence of nation-states; events leading to the First World War.</w:t>
      </w:r>
    </w:p>
    <w:p>
      <w:pPr>
        <w:pStyle w:val="style0"/>
        <w:autoSpaceDE w:val="false"/>
        <w:autoSpaceDN w:val="false"/>
        <w:adjustRightInd w:val="false"/>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HIS 116:</w:t>
      </w:r>
      <w:r>
        <w:rPr>
          <w:rFonts w:ascii="Times New Roman" w:cs="Times New Roman" w:hAnsi="Times New Roman"/>
          <w:sz w:val="24"/>
          <w:szCs w:val="24"/>
        </w:rPr>
        <w:t xml:space="preserve"> </w:t>
      </w:r>
      <w:r>
        <w:rPr>
          <w:rFonts w:ascii="Times New Roman" w:cs="Times New Roman" w:hAnsi="Times New Roman"/>
          <w:b/>
          <w:bCs/>
          <w:sz w:val="24"/>
          <w:szCs w:val="24"/>
        </w:rPr>
        <w:t xml:space="preserve">DEVELOPMENT AND PRACTICE OF DIPLOMACY </w:t>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 examination of the origin, functions and limitations of diplomacy. Types of diplomacy: diplomatic ranks, work in a mission, traditional conferences, preventive diplomacy, etc Diplomatic practice, diplomatic amenities, negotiations and bargaining tactics are to be examined. Break in diplomatic relations, impact of technology on diplomacy etc are also examined.</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118</w:t>
      </w:r>
      <w:r>
        <w:rPr>
          <w:rFonts w:ascii="Times New Roman" w:cs="Times New Roman" w:hAnsi="Times New Roman"/>
          <w:sz w:val="24"/>
          <w:szCs w:val="24"/>
        </w:rPr>
        <w:tab/>
      </w:r>
      <w:r>
        <w:rPr>
          <w:rFonts w:ascii="Times New Roman" w:cs="Times New Roman" w:hAnsi="Times New Roman"/>
          <w:b/>
          <w:bCs/>
          <w:sz w:val="24"/>
          <w:szCs w:val="24"/>
        </w:rPr>
        <w:t>INTERNATIONAL PEACE KEEPING</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course will discuss about the concepts and principles guiding international peace keeping particularly in Africa and the world. </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201</w:t>
      </w:r>
      <w:r>
        <w:rPr>
          <w:rFonts w:ascii="Times New Roman" w:cs="Times New Roman" w:hAnsi="Times New Roman"/>
          <w:sz w:val="24"/>
          <w:szCs w:val="24"/>
        </w:rPr>
        <w:tab/>
      </w:r>
      <w:r>
        <w:rPr>
          <w:rFonts w:ascii="Times New Roman" w:cs="Times New Roman" w:hAnsi="Times New Roman"/>
          <w:b/>
          <w:bCs/>
          <w:sz w:val="24"/>
          <w:szCs w:val="24"/>
        </w:rPr>
        <w:t>NIGERIA: INTER-GROUP RELATIONS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deals with relations between the various Nigerian peoples and communities from early times till the present. It examines the kinds of links and connections which have changed over time including the factors which have been operative in determining the nature of relations - geography, settlement patterns, commerce, cultural and political evolution, including state formation and empire building; war and diplomacy, external influences and contacts, the colonial experiences, the challenge of nation building, etc. The aim is to give our students a deeper understanding of how and why relations between Nigerian people have come to be what they are.</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203:</w:t>
      </w:r>
      <w:r>
        <w:rPr>
          <w:rFonts w:ascii="Times New Roman" w:cs="Times New Roman" w:hAnsi="Times New Roman"/>
          <w:b/>
          <w:bCs/>
          <w:sz w:val="24"/>
          <w:szCs w:val="24"/>
        </w:rPr>
        <w:tab/>
      </w:r>
      <w:r>
        <w:rPr>
          <w:rFonts w:ascii="Times New Roman" w:cs="Times New Roman" w:hAnsi="Times New Roman"/>
          <w:b/>
          <w:bCs/>
          <w:sz w:val="24"/>
          <w:szCs w:val="24"/>
        </w:rPr>
        <w:t>HISTORY OF NIGERIA 1800 -1900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study of major developments in Nigerian History during a period of cataclysmic changes with emphasis on the Jihad of Uthman Dan Fodio, the establishment of the Sokoto Caliphate, the decline of the Old Oyo Empire, its political and social consequences on the Yoruba states: the realignment of forces; the presence of Europeans which culminated in the fall of Nigerian societies under British military might.</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207: HISTORY OF WEST AFRICA 1800 TO DATE</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survey of major historical developments among the peoples of West Africa, inter group relations among the peoples of the forest and savannah areas. A study of trade, Islam, Christianity, Colonialism, independence and the challenges of nation building are discussed.</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sz w:val="24"/>
          <w:szCs w:val="24"/>
        </w:rPr>
      </w:pPr>
      <w:r>
        <w:rPr>
          <w:rFonts w:ascii="Times New Roman" w:cs="Times New Roman" w:hAnsi="Times New Roman"/>
          <w:b/>
          <w:sz w:val="24"/>
          <w:szCs w:val="24"/>
        </w:rPr>
        <w:t>HDS 208: STATES AND SOVEREIGNTY</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This course examines the evolution of states from earliest times as well as the international dimension of state formations and characteristics. It also examines the relationship between nation-states and sovereign states at the wake of 1945.</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HSD 210: WORLD POLITICS FR0M 1914  TO 1990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of international relations since the First World War Including such themes as the emergence of the League of Nations, War Reparations, the Locarno Treaty, the emergence of Fascism and Nazism in Europe, the Second World War and the emergence of the United Nations, the politics of the Cold War and advent of Globalization.</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211: REGIONAL CO-OPERATION AND INTEGRATION IN THE THIRD WORLD</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Sub-regional organizations such as ECOWAS, OAU (AU), ASEAN. East African Union, Pan Arabismetc. sub-organizational relations and approach to international issues: economic, politics! and cultural interdependence.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rPr>
        <w:t>HDS 212:</w:t>
      </w:r>
      <w:r>
        <w:rPr>
          <w:rFonts w:ascii="Times New Roman" w:cs="Times New Roman" w:hAnsi="Times New Roman"/>
          <w:sz w:val="24"/>
          <w:szCs w:val="24"/>
        </w:rPr>
        <w:t xml:space="preserve"> </w:t>
      </w:r>
      <w:r>
        <w:rPr>
          <w:rFonts w:ascii="Times New Roman" w:cs="Times New Roman" w:hAnsi="Times New Roman"/>
          <w:b/>
          <w:bCs/>
          <w:sz w:val="24"/>
          <w:szCs w:val="24"/>
        </w:rPr>
        <w:t>ECONOMIC HISTORY OF WEST AFRICA, 1500-1800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of the indigenous economies in West Africa with reference to agriculture, crafts, industries and commerce in an era of the decline of trans - saharan trade and increasing Afro – European trading activities along the coast. Early contacts, such as trans-saharan trade, trans-Atlantic trade and their impact on West African political and economic activities will be examined.</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sz w:val="24"/>
          <w:szCs w:val="24"/>
        </w:rPr>
        <w:t>HDS 213:</w:t>
      </w:r>
      <w:r>
        <w:rPr>
          <w:rFonts w:ascii="Times New Roman" w:cs="Times New Roman" w:hAnsi="Times New Roman"/>
          <w:sz w:val="24"/>
          <w:szCs w:val="24"/>
        </w:rPr>
        <w:t xml:space="preserve"> </w:t>
      </w:r>
      <w:r>
        <w:rPr>
          <w:rFonts w:ascii="Times New Roman" w:cs="Times New Roman" w:hAnsi="Times New Roman"/>
          <w:b/>
          <w:bCs/>
          <w:sz w:val="24"/>
          <w:szCs w:val="24"/>
        </w:rPr>
        <w:t>HISTORY OF SOUTHERN AFRICA FROM 1400 TO THE PRESENT</w:t>
      </w:r>
      <w:r>
        <w:rPr>
          <w:rFonts w:ascii="Times New Roman" w:cs="Times New Roman" w:hAnsi="Times New Roman"/>
          <w:b/>
          <w:bCs/>
          <w:sz w:val="24"/>
          <w:szCs w:val="24"/>
        </w:rPr>
        <w:tab/>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Focus on the dynamics of state formation, expansion and consolidation in Southern Africa, impact of European intrusion, and inter-group relations. It also examines major issues in the 19th Century such as Mfecane and the Great Trek, the Unification Act of 1910, Apartheid and post Apartheid South Africa.</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HDS 214: </w:t>
      </w:r>
      <w:r>
        <w:rPr>
          <w:rFonts w:ascii="Times New Roman" w:cs="Times New Roman" w:hAnsi="Times New Roman"/>
          <w:b/>
          <w:bCs/>
          <w:sz w:val="24"/>
          <w:szCs w:val="24"/>
        </w:rPr>
        <w:t>DEVELOPMENT: CONCEPTS AND REALITIES IN THE THIRD WORLD</w:t>
      </w:r>
      <w:r>
        <w:rPr>
          <w:rFonts w:ascii="Times New Roman" w:cs="Times New Roman" w:hAnsi="Times New Roman"/>
          <w:b/>
          <w:sz w:val="24"/>
          <w:szCs w:val="24"/>
        </w:rPr>
        <w:tab/>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aims at providing an understanding of the main theories of the causes of underdevelopment in the Third World; approaches to development especially in the Post World War II period, and the historical factors facilitating and inhibiting development. Examples will be drawn from selected countries in Africa, Asia and Latin America.</w:t>
      </w: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sz w:val="24"/>
          <w:szCs w:val="24"/>
        </w:rPr>
        <w:t>HDS 218</w:t>
      </w:r>
      <w:r>
        <w:rPr>
          <w:rFonts w:ascii="Times New Roman" w:cs="Times New Roman" w:hAnsi="Times New Roman"/>
          <w:sz w:val="24"/>
          <w:szCs w:val="24"/>
        </w:rPr>
        <w:t xml:space="preserve">: </w:t>
      </w:r>
      <w:r>
        <w:rPr>
          <w:rFonts w:ascii="Times New Roman" w:cs="Times New Roman" w:hAnsi="Times New Roman"/>
          <w:b/>
          <w:bCs/>
          <w:sz w:val="24"/>
          <w:szCs w:val="24"/>
        </w:rPr>
        <w:t xml:space="preserve">RUSSIAN POLITICS AND DIPLOMACY SINCE 1917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An in-depth study of the growth of revolutionary organizations which led to the establishment of the Bolshevic regime in 1917, with focus on the ideologies and strategies of the Russian Socialist party, participation in the Second World War, the emergence of the USSR as a Super-power, the collapse of the USSR and effects on world politics are the main focus of this course.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sz w:val="24"/>
          <w:szCs w:val="24"/>
        </w:rPr>
      </w:pPr>
      <w:r>
        <w:rPr>
          <w:rFonts w:ascii="Times New Roman" w:cs="Times New Roman" w:hAnsi="Times New Roman"/>
          <w:b/>
          <w:sz w:val="24"/>
          <w:szCs w:val="24"/>
        </w:rPr>
        <w:t xml:space="preserve">HDS 220: MILITARY IN NIGERIA POLITICS, 1966 TO 1999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3 UNITS </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in military intervention and leadership in Nigeria</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301</w:t>
      </w:r>
      <w:r>
        <w:rPr>
          <w:rFonts w:ascii="Times New Roman" w:cs="Times New Roman" w:hAnsi="Times New Roman"/>
          <w:sz w:val="24"/>
          <w:szCs w:val="24"/>
        </w:rPr>
        <w:tab/>
      </w:r>
      <w:r>
        <w:rPr>
          <w:rFonts w:ascii="Times New Roman" w:cs="Times New Roman" w:hAnsi="Times New Roman"/>
          <w:b/>
          <w:bCs/>
          <w:sz w:val="24"/>
          <w:szCs w:val="24"/>
        </w:rPr>
        <w:t>INTRODUCTION TO HISTORIOGRAPHY IN AFRICA</w:t>
      </w:r>
      <w:r>
        <w:rPr>
          <w:rFonts w:ascii="Times New Roman" w:cs="Times New Roman" w:hAnsi="Times New Roman"/>
          <w:sz w:val="24"/>
          <w:szCs w:val="24"/>
        </w:rPr>
        <w:tab/>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course examines the nature and function of history in non-literate societies, history and myth; history and religion: Islamic approaches to History; colonial views of African History; early writings of African History; the rise of modern historiography in Africa; methodology in the new African Historiography and impact of nationalism; Marxist influences on African Historiography; and current problems in African Historiography.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HDS 304:</w:t>
      </w:r>
      <w:r>
        <w:rPr>
          <w:rFonts w:ascii="Times New Roman" w:cs="Times New Roman" w:hAnsi="Times New Roman"/>
          <w:sz w:val="24"/>
          <w:szCs w:val="24"/>
        </w:rPr>
        <w:t xml:space="preserve"> </w:t>
      </w:r>
      <w:r>
        <w:rPr>
          <w:rFonts w:ascii="Times New Roman" w:cs="Times New Roman" w:hAnsi="Times New Roman"/>
          <w:b/>
          <w:bCs/>
          <w:sz w:val="24"/>
          <w:szCs w:val="24"/>
        </w:rPr>
        <w:t>A HISTORY OF IMPERIALISM UP TO 1935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This is a study of imperialism as a world phenomenon. It would take examples from non-African areas.</w:t>
      </w:r>
    </w:p>
    <w:p>
      <w:pPr>
        <w:pStyle w:val="style0"/>
        <w:autoSpaceDE w:val="false"/>
        <w:autoSpaceDN w:val="false"/>
        <w:adjustRightInd w:val="false"/>
        <w:spacing w:after="0" w:lineRule="atLeast" w:line="400"/>
        <w:ind w:left="1440" w:hanging="1440"/>
        <w:jc w:val="both"/>
        <w:rPr>
          <w:rFonts w:ascii="Times New Roman" w:cs="Times New Roman" w:hAnsi="Times New Roman"/>
          <w:sz w:val="24"/>
          <w:szCs w:val="24"/>
        </w:rPr>
      </w:pPr>
      <w:r>
        <w:rPr>
          <w:rFonts w:ascii="Times New Roman" w:cs="Times New Roman" w:hAnsi="Times New Roman"/>
          <w:b/>
          <w:bCs/>
          <w:sz w:val="24"/>
          <w:szCs w:val="24"/>
        </w:rPr>
        <w:t>HDS 306: HISTORY OF NIGERIA, 1900 TO DATE</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consideration of Nigerian economic and political experience under British Colonial rule and the examination of major developments in the country since independence.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307</w:t>
      </w:r>
      <w:r>
        <w:rPr>
          <w:rFonts w:ascii="Times New Roman" w:cs="Times New Roman" w:hAnsi="Times New Roman"/>
          <w:sz w:val="24"/>
          <w:szCs w:val="24"/>
        </w:rPr>
        <w:t xml:space="preserve"> </w:t>
      </w:r>
      <w:r>
        <w:rPr>
          <w:rFonts w:ascii="Times New Roman" w:cs="Times New Roman" w:hAnsi="Times New Roman"/>
          <w:b/>
          <w:bCs/>
          <w:sz w:val="24"/>
          <w:szCs w:val="24"/>
        </w:rPr>
        <w:t>SOUTHERN AFRICA SINCE 1800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This course examines the dynamics of the development and consolidation for nation-states; Zulu, Swazi, Basuto, Matabele and others. The Mfecane, a military; socio-cultural phenomenon of the 19th century will be closely studied together with the incursion of Europeans into this portion of Africa, all laying the foundation for the development of multi-racial societies and the imposition of colonial rule.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308:</w:t>
      </w:r>
      <w:r>
        <w:rPr>
          <w:rFonts w:ascii="Times New Roman" w:cs="Times New Roman" w:hAnsi="Times New Roman"/>
          <w:sz w:val="24"/>
          <w:szCs w:val="24"/>
        </w:rPr>
        <w:t xml:space="preserve"> </w:t>
      </w:r>
      <w:r>
        <w:rPr>
          <w:rFonts w:ascii="Times New Roman" w:cs="Times New Roman" w:hAnsi="Times New Roman"/>
          <w:b/>
          <w:bCs/>
          <w:sz w:val="24"/>
          <w:szCs w:val="24"/>
        </w:rPr>
        <w:t xml:space="preserve">A.U IN INTERNATIONAL RELATIONS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examines the international politics of sub-sahara Africans since independence organized around four main themes. The course concentrates in the emergence of African states, the nature and analysis of that state-hood and the degrees of conflicts and cooperation’s between African states. The course examines at the insertion of African states into the international order, including the economic order and their participation in international politics. This course examines the origins, emergency organization and the roles AU at various levels. The problems and prospects are also analyzed and evaluated.</w:t>
      </w:r>
    </w:p>
    <w:p>
      <w:pPr>
        <w:pStyle w:val="style0"/>
        <w:spacing w:after="160" w:lineRule="auto" w:line="259"/>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HDS 309: U.S.A SINCE 1865</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2 UNITS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deals with the American imperialism, its involvement in World War I &amp; II. Properity, depression and the new deal; domestic and foreign policy after Second World War. Negro Civil Rights and the image of U.S.A abroad</w:t>
      </w:r>
      <w:r>
        <w:rPr>
          <w:rFonts w:ascii="Times New Roman" w:cs="Times New Roman" w:hAnsi="Times New Roman"/>
          <w:sz w:val="24"/>
          <w:szCs w:val="24"/>
        </w:rPr>
        <w:tab/>
      </w: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bCs/>
          <w:sz w:val="24"/>
          <w:szCs w:val="24"/>
        </w:rPr>
        <w:t xml:space="preserve">HDS 310: NATION BUILDING AND REGIONAL INTEGRATION IN WEST AFRICA </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 xml:space="preserve"> 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of the post-independence problems such as those of political instability at home and lack of regional co-operation in selected West African countries, the economic base of the societies and the performance of the various regimes at home and abroad.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311</w:t>
      </w:r>
      <w:r>
        <w:rPr>
          <w:rFonts w:ascii="Times New Roman" w:cs="Times New Roman" w:hAnsi="Times New Roman"/>
          <w:sz w:val="24"/>
          <w:szCs w:val="24"/>
        </w:rPr>
        <w:tab/>
      </w:r>
      <w:r>
        <w:rPr>
          <w:rFonts w:ascii="Times New Roman" w:cs="Times New Roman" w:hAnsi="Times New Roman"/>
          <w:b/>
          <w:bCs/>
          <w:sz w:val="24"/>
          <w:szCs w:val="24"/>
        </w:rPr>
        <w:t xml:space="preserve">AFRICAN POLITICAL </w:t>
      </w:r>
      <w:r>
        <w:rPr>
          <w:rFonts w:ascii="Times New Roman" w:cs="Times New Roman" w:hAnsi="Times New Roman"/>
          <w:b/>
          <w:bCs/>
          <w:sz w:val="24"/>
          <w:szCs w:val="24"/>
        </w:rPr>
        <w:t>THOUGHTS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 xml:space="preserve">3 </w:t>
      </w:r>
      <w:r>
        <w:rPr>
          <w:rFonts w:ascii="Times New Roman" w:cs="Times New Roman" w:hAnsi="Times New Roman"/>
          <w:b/>
          <w:bCs/>
          <w:sz w:val="24"/>
          <w:szCs w:val="24"/>
        </w:rPr>
        <w:t>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is an examination of the views of African leaders and thinkers about government and society, about domestic and international issues and about the place of Africa in World history. Particularly study is made of their view on nationalism, democracy and African Socialism, of the adaptation of Muslim thought to the modern world and of the writing of political activists such as Amilcar Cabral, Augustina Neto and Frantz Fanon, Nkuruma, Azikiwe, Awolowo, Nyerere, etc.</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HDS 312: STRATEGIC THOUGHT, 1914 TO PRESENT </w:t>
      </w:r>
      <w:r>
        <w:rPr>
          <w:rFonts w:ascii="Times New Roman" w:cs="Times New Roman" w:hAnsi="Times New Roman"/>
          <w:b/>
          <w:sz w:val="24"/>
          <w:szCs w:val="24"/>
        </w:rPr>
        <w:tab/>
      </w:r>
      <w:r>
        <w:rPr>
          <w:rFonts w:ascii="Times New Roman" w:cs="Times New Roman" w:hAnsi="Times New Roman"/>
          <w:b/>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Development military technology since the Second World War and ‘</w:t>
      </w:r>
      <w:r>
        <w:rPr>
          <w:rFonts w:ascii="Times New Roman" w:cs="Times New Roman" w:hAnsi="Times New Roman"/>
          <w:sz w:val="24"/>
          <w:szCs w:val="24"/>
        </w:rPr>
        <w:t>the im</w:t>
      </w:r>
      <w:r>
        <w:rPr>
          <w:rFonts w:ascii="Times New Roman" w:cs="Times New Roman" w:hAnsi="Times New Roman"/>
          <w:sz w:val="24"/>
          <w:szCs w:val="24"/>
        </w:rPr>
        <w:t>pact on strategic thinking. Continuity and change in thinking about the conduct of war The development of military doctrine in the United States, the U.S.S.R and Western Europe, Re-thinking nuclear strategy In the 1950s. the idea of deterrence and limited war. Types of warfare: nuclear, conventional, revolutionary and guerrilla. The politics of alliances; Disarmament and arms control; strategic doctrine for Post-Cold War international order.</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315: FOREIGN POLICY ANALYSIS</w:t>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course examines the nature of foreign policy as an activity; purpose, aims and determinants of foreign policy; internal and external pressure. Decision making in foreign policy; different theories and categories which may be employed. Selected cases to be examined: The American decision to go to war in Korea (1950), the Cuban Missile Crisis (1962), British decision to Join h. E. C. (1961 - 7) French withdrawal from NATO (1966) Israelis’ decision for the 1967 war, the Gulf War etc.</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316: ECONOMIC HISTORY OF WEST AFRICA: 1830- PRESENT</w:t>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of the internal and external dynamics of economic change, the pre-colonial economic activity, their structure, impact and reactions to the changing</w:t>
      </w:r>
      <w:r>
        <w:rPr>
          <w:rFonts w:ascii="Times New Roman" w:cs="Times New Roman" w:hAnsi="Times New Roman"/>
          <w:sz w:val="24"/>
          <w:szCs w:val="24"/>
        </w:rPr>
        <w:t xml:space="preserve"> </w:t>
      </w:r>
      <w:r>
        <w:rPr>
          <w:rFonts w:ascii="Times New Roman" w:cs="Times New Roman" w:hAnsi="Times New Roman"/>
          <w:sz w:val="24"/>
          <w:szCs w:val="24"/>
        </w:rPr>
        <w:t>patterns.</w:t>
      </w:r>
      <w:r>
        <w:rPr>
          <w:rFonts w:ascii="Times New Roman" w:cs="Times New Roman" w:hAnsi="Times New Roman"/>
          <w:sz w:val="24"/>
          <w:szCs w:val="24"/>
        </w:rPr>
        <w:t xml:space="preserve"> </w:t>
      </w:r>
      <w:r>
        <w:rPr>
          <w:rFonts w:ascii="Times New Roman" w:cs="Times New Roman" w:hAnsi="Times New Roman"/>
          <w:sz w:val="24"/>
          <w:szCs w:val="24"/>
        </w:rPr>
        <w:t>The structure, organization and performance of post-independence economies. Indigenization efforts and the development of regional economic co-operations such as the ECOWAS will be examined.</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HIS 319: ECONOMIC HISTORY OF NIGERIA, 1800 TO 1945</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examines the factors of change and continuity in the partners of economic activities in Nigeria. The political and economic antecedents, the colonial setting and the new partners and demand, the infrastructural facilities and the exploitation of agricultural and mineral resources, manpower needs, training and the issue of labour. The changing partner of production units including capital accumulation, banking industries and the role of the entrepreneurs, individuals, companies, multinational and government.</w:t>
      </w: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sz w:val="24"/>
          <w:szCs w:val="24"/>
        </w:rPr>
        <w:t>HDS 321:</w:t>
      </w:r>
      <w:r>
        <w:rPr>
          <w:rFonts w:ascii="Times New Roman" w:cs="Times New Roman" w:hAnsi="Times New Roman"/>
          <w:sz w:val="24"/>
          <w:szCs w:val="24"/>
        </w:rPr>
        <w:t xml:space="preserve"> </w:t>
      </w:r>
      <w:r>
        <w:rPr>
          <w:rFonts w:ascii="Times New Roman" w:cs="Times New Roman" w:hAnsi="Times New Roman"/>
          <w:b/>
          <w:bCs/>
          <w:sz w:val="24"/>
          <w:szCs w:val="24"/>
        </w:rPr>
        <w:t>HISTORY OF THE COMMONWEALTH</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course examines the stages of evolution of the Commonwealth; The Dominion status, the Imperia! Conferences (1921, 1923, 1926,1931) statues of Westminster, political independence within the Commonwealth, Republican Status and the Commonwealth, the new Commonwealth and its role in world affairs.</w:t>
      </w:r>
    </w:p>
    <w:p>
      <w:pPr>
        <w:pStyle w:val="style0"/>
        <w:jc w:val="both"/>
        <w:rPr>
          <w:rFonts w:ascii="Times New Roman" w:cs="Times New Roman" w:hAnsi="Times New Roman"/>
          <w:sz w:val="24"/>
          <w:szCs w:val="24"/>
        </w:rPr>
      </w:pPr>
      <w:r>
        <w:rPr>
          <w:rFonts w:ascii="Times New Roman" w:cs="Times New Roman" w:hAnsi="Times New Roman"/>
          <w:b/>
          <w:sz w:val="24"/>
          <w:szCs w:val="24"/>
        </w:rPr>
        <w:t>HDS 322:</w:t>
      </w:r>
      <w:r>
        <w:rPr>
          <w:rFonts w:ascii="Times New Roman" w:cs="Times New Roman" w:hAnsi="Times New Roman"/>
          <w:sz w:val="24"/>
          <w:szCs w:val="24"/>
        </w:rPr>
        <w:t xml:space="preserve"> </w:t>
      </w:r>
      <w:r>
        <w:rPr>
          <w:rFonts w:ascii="Times New Roman" w:cs="Times New Roman" w:hAnsi="Times New Roman"/>
          <w:b/>
          <w:bCs/>
          <w:sz w:val="24"/>
          <w:szCs w:val="24"/>
        </w:rPr>
        <w:t>PAN-AFRICANISM AND THE DECOLONIZATION PROCESS IN AFRICA</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origin of pan-Africanism, notable leaders such as Marcus Garvey, W. E. B. Dubois, Nkrumah, Azikwe, Awolowoe.t.c Impact of their ideologies on the decolonization process and attainment of independence.</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rPr>
        <w:t xml:space="preserve">HDS 323: </w:t>
      </w:r>
      <w:r>
        <w:rPr>
          <w:rFonts w:ascii="Times New Roman" w:cs="Times New Roman" w:hAnsi="Times New Roman"/>
          <w:b/>
          <w:bCs/>
          <w:sz w:val="24"/>
          <w:szCs w:val="24"/>
        </w:rPr>
        <w:t>THEORIES OF INTERNATIONAL RELATIONS</w:t>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course examines the techniques and insights into the theory of International Relations, the argument for and against the science of international politics, and examination of theories such as Games theory, the Communications theory e.t.c, International Terrorism.</w:t>
      </w:r>
    </w:p>
    <w:p>
      <w:pPr>
        <w:pStyle w:val="style0"/>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401: PHILOSOPHY AND METHODOLOGY OF HISTORY I</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 xml:space="preserve">A study of basic definitions and concepts in the philosophy and methodology of history; systematic investigation of the origins and developments of philosophy of history including </w:t>
      </w:r>
      <w:r>
        <w:rPr>
          <w:rFonts w:ascii="Times New Roman" w:cs="Times New Roman" w:hAnsi="Times New Roman"/>
          <w:sz w:val="24"/>
          <w:szCs w:val="24"/>
        </w:rPr>
        <w:t>Western definition since the period of Marx’s historical materialism, African tradition of oral history and Islamic historiography.</w:t>
      </w:r>
    </w:p>
    <w:p>
      <w:pPr>
        <w:pStyle w:val="style0"/>
        <w:autoSpaceDE w:val="false"/>
        <w:autoSpaceDN w:val="false"/>
        <w:adjustRightInd w:val="false"/>
        <w:spacing w:after="0" w:lineRule="atLeast" w:line="400"/>
        <w:jc w:val="both"/>
        <w:rPr>
          <w:rFonts w:ascii="Times New Roman" w:cs="Times New Roman" w:hAnsi="Times New Roman"/>
          <w:b/>
          <w:bCs/>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402: PHILOSOPHY ANDMETHODOLOGYOF HISTORY II</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Consideration of the philosophical and methodological problems concerning historical cognition, historical research, exemplification and discussion of methodological principles.</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bCs/>
          <w:sz w:val="24"/>
          <w:szCs w:val="24"/>
        </w:rPr>
        <w:t xml:space="preserve">HDS 404: THE UN WORLD PEACE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course examines the origin and growth of the United Nations Organisation since 1945 as the world’s umbrella organization.  Emphasis is placed on her role as modifier of behaviours and states; its peace-keeping operations across the world; efforts at combating the arms race; the role of the United Nations Security Council in conflict resolution and management; funding as well as a survey of her effectiveness since inception at maintaining world peace.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HDS 405- NIGERIA AND PROBLEMS OF NATION BUILDING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study involving an evaluation of the Westminstes parliamentary system and failure leading to the military intervention in 1966, an in-depth study of issues such as the Nigerian Civil War coups and counter-coups, creation of states, oil diplomacy, the presidential system of government and its failure.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407: THE BLACKS IN THE DIASPORA UP TO 1900</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comparative analysis of the Black experience in different parts of the New World especially Latin America, the Caribbean and the USA, the historical origins of the dispersal of the African slaves; their geographical distribution, cultural survival, race relations, stirring of pan Africanism and the struggle for liberation.</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rPr>
        <w:t>HDS 408:</w:t>
      </w:r>
      <w:r>
        <w:rPr>
          <w:rFonts w:ascii="Times New Roman" w:cs="Times New Roman" w:hAnsi="Times New Roman"/>
          <w:sz w:val="24"/>
          <w:szCs w:val="24"/>
        </w:rPr>
        <w:t xml:space="preserve"> </w:t>
      </w:r>
      <w:r>
        <w:rPr>
          <w:rFonts w:ascii="Times New Roman" w:cs="Times New Roman" w:hAnsi="Times New Roman"/>
          <w:b/>
          <w:bCs/>
          <w:sz w:val="24"/>
          <w:szCs w:val="24"/>
        </w:rPr>
        <w:t>INTERNATIONAL POLITICS</w:t>
      </w:r>
      <w:r>
        <w:rPr>
          <w:rFonts w:ascii="Times New Roman" w:cs="Times New Roman" w:hAnsi="Times New Roman"/>
          <w:b/>
          <w:bCs/>
          <w:sz w:val="24"/>
          <w:szCs w:val="24"/>
        </w:rPr>
        <w:t xml:space="preserve"> </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course focuses the emergence and organization of the modern state system, the political process in the international community and contemporary thought on its character and functions, the external needs of states and goals of states activity. The course covers the means of pressure of political relationships between states, the external projection of political values, war as a contingency in international life and mechanism for maintaining international peace and “The New World Order”.</w:t>
      </w:r>
    </w:p>
    <w:p>
      <w:pPr>
        <w:pStyle w:val="style0"/>
        <w:spacing w:lineRule="auto" w:line="360"/>
        <w:jc w:val="both"/>
        <w:rPr>
          <w:rFonts w:ascii="Times New Roman" w:cs="Times New Roman" w:hAnsi="Times New Roman"/>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HDS 409</w:t>
      </w:r>
      <w:r>
        <w:rPr>
          <w:rFonts w:ascii="Times New Roman" w:cs="Times New Roman" w:hAnsi="Times New Roman"/>
          <w:sz w:val="24"/>
          <w:szCs w:val="24"/>
        </w:rPr>
        <w:t xml:space="preserve">: </w:t>
      </w:r>
      <w:r>
        <w:rPr>
          <w:rFonts w:ascii="Times New Roman" w:cs="Times New Roman" w:hAnsi="Times New Roman"/>
          <w:b/>
          <w:bCs/>
          <w:sz w:val="24"/>
          <w:szCs w:val="24"/>
        </w:rPr>
        <w:t>ECONOMIC HISTORY OF NIGERIA SINCE 1945</w:t>
      </w:r>
      <w:r>
        <w:rPr>
          <w:rFonts w:ascii="Times New Roman" w:cs="Times New Roman" w:hAnsi="Times New Roman"/>
          <w:sz w:val="24"/>
          <w:szCs w:val="24"/>
        </w:rPr>
        <w:t xml:space="preserve"> </w:t>
      </w:r>
      <w:r>
        <w:rPr>
          <w:rFonts w:ascii="Times New Roman" w:cs="Times New Roman" w:hAnsi="Times New Roman"/>
          <w:b/>
          <w:sz w:val="24"/>
          <w:szCs w:val="24"/>
        </w:rPr>
        <w:t>TO DATE</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course discusses the nature, structure, growth and development of the Nigerian economy since the end of World War II. Emphasis will be placed on agricultural production, rural-urban migration, industrial efforts, internal and external trade and the organization of services.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rPr>
        <w:t>HDS 410:</w:t>
      </w:r>
      <w:r>
        <w:rPr>
          <w:rFonts w:ascii="Times New Roman" w:cs="Times New Roman" w:hAnsi="Times New Roman"/>
          <w:sz w:val="24"/>
          <w:szCs w:val="24"/>
        </w:rPr>
        <w:t xml:space="preserve"> </w:t>
      </w:r>
      <w:r>
        <w:rPr>
          <w:rFonts w:ascii="Times New Roman" w:cs="Times New Roman" w:hAnsi="Times New Roman"/>
          <w:b/>
          <w:bCs/>
          <w:sz w:val="24"/>
          <w:szCs w:val="24"/>
        </w:rPr>
        <w:t>INTERNATIONAL LEGAL SYSTEM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course examines the sources of law, relationship between international law and municipal law, the meaning and nature of sanctions, the role of international organizations in the international, legal order, subjects of international law, and succession in international law.</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b/>
          <w:bCs/>
          <w:sz w:val="24"/>
          <w:szCs w:val="24"/>
        </w:rPr>
        <w:t>HDS 411: THE MIDDLE EAST SINCE 1878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This course examines the political and economic problems of the region since 1878 against the background of the conflicting nationalism and foreign powers. The problems of the Ottoman Empire and its successor states in the Balkan, The British and French rule in Palestine and Syria, the 2nd World War and the emergence of Israel as new nation-state, and the relationships between Israel and the Arab World since 1948 (including the various Middle East Wars) up to the camp David Agreement will be discussed.</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413: FOREIGN POLICIES OF THE MAJOR POWERS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 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course is an examination of the foreign policies of the Super Powers of the world; the United States of America, the defunct USSR, Britain and France, China and present Russia within the context of world politics.</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sz w:val="24"/>
          <w:szCs w:val="24"/>
        </w:rPr>
        <w:t>HDS 414:</w:t>
      </w:r>
      <w:r>
        <w:rPr>
          <w:rFonts w:ascii="Times New Roman" w:cs="Times New Roman" w:hAnsi="Times New Roman"/>
          <w:sz w:val="24"/>
          <w:szCs w:val="24"/>
        </w:rPr>
        <w:t xml:space="preserve"> </w:t>
      </w:r>
      <w:r>
        <w:rPr>
          <w:rFonts w:ascii="Times New Roman" w:cs="Times New Roman" w:hAnsi="Times New Roman"/>
          <w:b/>
          <w:bCs/>
          <w:sz w:val="24"/>
          <w:szCs w:val="24"/>
        </w:rPr>
        <w:t>AFRO-ARAB RELATIONS IN THE 20TH CENTURY</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An analysis of the growth of the relations between African states and Arab countries, the OAU and its relationship with the Arab League.The politics of Oil and OPEC within the context of African and Arab co-operation.</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b/>
          <w:bCs/>
          <w:sz w:val="24"/>
          <w:szCs w:val="24"/>
        </w:rPr>
      </w:pPr>
      <w:r>
        <w:rPr>
          <w:rFonts w:ascii="Times New Roman" w:cs="Times New Roman" w:hAnsi="Times New Roman"/>
          <w:b/>
          <w:sz w:val="24"/>
          <w:szCs w:val="24"/>
        </w:rPr>
        <w:t>HDS 421:</w:t>
      </w:r>
      <w:r>
        <w:rPr>
          <w:rFonts w:ascii="Times New Roman" w:cs="Times New Roman" w:hAnsi="Times New Roman"/>
          <w:sz w:val="24"/>
          <w:szCs w:val="24"/>
        </w:rPr>
        <w:t xml:space="preserve"> </w:t>
      </w:r>
      <w:r>
        <w:rPr>
          <w:rFonts w:ascii="Times New Roman" w:cs="Times New Roman" w:hAnsi="Times New Roman"/>
          <w:b/>
          <w:bCs/>
          <w:sz w:val="24"/>
          <w:szCs w:val="24"/>
        </w:rPr>
        <w:t>NIGERIAN FOREIGN POLICY</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The course focuses on the broad goals and the development of Nigerian Foreign Policy in historical sequence, the influence of domestic and external factors on Nigerian Foreign Policy at different periods; the process of foreign policy formulation and implementation as well as the dominant trends in Nigerian Foreign Policy since independence.</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sz w:val="24"/>
          <w:szCs w:val="24"/>
        </w:rPr>
        <w:t>HDS 422:</w:t>
      </w:r>
      <w:r>
        <w:rPr>
          <w:rFonts w:ascii="Times New Roman" w:cs="Times New Roman" w:hAnsi="Times New Roman"/>
          <w:sz w:val="24"/>
          <w:szCs w:val="24"/>
        </w:rPr>
        <w:t xml:space="preserve"> </w:t>
      </w:r>
      <w:r>
        <w:rPr>
          <w:rFonts w:ascii="Times New Roman" w:cs="Times New Roman" w:hAnsi="Times New Roman"/>
          <w:b/>
          <w:bCs/>
          <w:sz w:val="24"/>
          <w:szCs w:val="24"/>
        </w:rPr>
        <w:t>THE BLACKS IN THE DIASPORA INTHE 20</w:t>
      </w:r>
      <w:r>
        <w:rPr>
          <w:rFonts w:ascii="Times New Roman" w:cs="Times New Roman" w:hAnsi="Times New Roman"/>
          <w:b/>
          <w:bCs/>
          <w:position w:val="8"/>
          <w:sz w:val="24"/>
          <w:szCs w:val="24"/>
        </w:rPr>
        <w:t>TH</w:t>
      </w:r>
      <w:r>
        <w:rPr>
          <w:rFonts w:ascii="Times New Roman" w:cs="Times New Roman" w:hAnsi="Times New Roman"/>
          <w:b/>
          <w:bCs/>
          <w:sz w:val="24"/>
          <w:szCs w:val="24"/>
        </w:rPr>
        <w:t>CENTURY</w:t>
      </w:r>
      <w:r>
        <w:rPr>
          <w:rFonts w:ascii="Times New Roman" w:cs="Times New Roman" w:hAnsi="Times New Roman"/>
          <w:b/>
          <w:bCs/>
          <w:sz w:val="24"/>
          <w:szCs w:val="24"/>
        </w:rPr>
        <w:tab/>
      </w:r>
      <w:r>
        <w:rPr>
          <w:rFonts w:ascii="Times New Roman" w:cs="Times New Roman" w:hAnsi="Times New Roman"/>
          <w:b/>
          <w:bCs/>
          <w:sz w:val="24"/>
          <w:szCs w:val="24"/>
        </w:rPr>
        <w:t>2</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b/>
          <w:sz w:val="24"/>
          <w:szCs w:val="24"/>
        </w:rPr>
      </w:pPr>
      <w:r>
        <w:rPr>
          <w:rFonts w:ascii="Times New Roman" w:cs="Times New Roman" w:hAnsi="Times New Roman"/>
          <w:sz w:val="24"/>
          <w:szCs w:val="24"/>
        </w:rPr>
        <w:t>The course is a detailed examination of the Black contribution to the political economic and social evolution of America, Latin America and the Caribbean, the Civil Rights struggles as well as the ideas and philosophies of selected black leaders.</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HDS 423:</w:t>
      </w:r>
      <w:r>
        <w:rPr>
          <w:rFonts w:ascii="Times New Roman" w:cs="Times New Roman" w:hAnsi="Times New Roman"/>
          <w:sz w:val="24"/>
          <w:szCs w:val="24"/>
        </w:rPr>
        <w:t xml:space="preserve"> </w:t>
      </w:r>
      <w:r>
        <w:rPr>
          <w:rFonts w:ascii="Times New Roman" w:cs="Times New Roman" w:hAnsi="Times New Roman"/>
          <w:b/>
          <w:bCs/>
          <w:sz w:val="24"/>
          <w:szCs w:val="24"/>
        </w:rPr>
        <w:t>INTERNATIONAL ECONOMIC RELATIONS</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3</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International economic relations as an issue, links between politics and economics in international arena; international Monetary System; (IMF), Balance of payment problems; economic theory and decision-making process e.t.c.</w:t>
      </w:r>
    </w:p>
    <w:p>
      <w:pPr>
        <w:pStyle w:val="style0"/>
        <w:autoSpaceDE w:val="false"/>
        <w:autoSpaceDN w:val="false"/>
        <w:adjustRightInd w:val="false"/>
        <w:spacing w:after="0" w:lineRule="atLeast" w:line="400"/>
        <w:jc w:val="both"/>
        <w:rPr>
          <w:rFonts w:ascii="Times New Roman" w:cs="Times New Roman" w:hAnsi="Times New Roman"/>
          <w:sz w:val="24"/>
          <w:szCs w:val="24"/>
        </w:rPr>
      </w:pP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b/>
          <w:bCs/>
          <w:sz w:val="24"/>
          <w:szCs w:val="24"/>
        </w:rPr>
        <w:t>HDS 499: LONG ESSAY</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6</w:t>
      </w:r>
      <w:r>
        <w:rPr>
          <w:rFonts w:ascii="Times New Roman" w:cs="Times New Roman" w:hAnsi="Times New Roman"/>
          <w:b/>
          <w:bCs/>
          <w:sz w:val="24"/>
          <w:szCs w:val="24"/>
        </w:rPr>
        <w:t xml:space="preserve"> </w:t>
      </w:r>
      <w:r>
        <w:rPr>
          <w:rFonts w:ascii="Times New Roman" w:cs="Times New Roman" w:hAnsi="Times New Roman"/>
          <w:b/>
          <w:bCs/>
          <w:sz w:val="24"/>
          <w:szCs w:val="24"/>
        </w:rPr>
        <w:t>UNITS</w:t>
      </w:r>
    </w:p>
    <w:p>
      <w:pPr>
        <w:pStyle w:val="style0"/>
        <w:autoSpaceDE w:val="false"/>
        <w:autoSpaceDN w:val="false"/>
        <w:adjustRightInd w:val="false"/>
        <w:spacing w:after="0" w:lineRule="atLeast" w:line="400"/>
        <w:jc w:val="both"/>
        <w:rPr>
          <w:rFonts w:ascii="Times New Roman" w:cs="Times New Roman" w:hAnsi="Times New Roman"/>
          <w:sz w:val="24"/>
          <w:szCs w:val="24"/>
        </w:rPr>
      </w:pPr>
      <w:r>
        <w:rPr>
          <w:rFonts w:ascii="Times New Roman" w:cs="Times New Roman" w:hAnsi="Times New Roman"/>
          <w:sz w:val="24"/>
          <w:szCs w:val="24"/>
        </w:rPr>
        <w:t>A two-semester course designed to train students in handling research projects and the art of writing. Emphasis is on fieldwork and the encouragement of students to distinguish between primary and secondary sources. The essays, which are supervised by members of staff, could be written on topics in either history or international relations. Each essay should be between 6,000 and 10,000 words in length.</w:t>
      </w:r>
    </w:p>
    <w:p>
      <w:pPr>
        <w:pStyle w:val="style157"/>
        <w:tabs>
          <w:tab w:val="left" w:leader="none" w:pos="540"/>
        </w:tabs>
        <w:spacing w:lineRule="auto" w:line="276"/>
        <w:rPr>
          <w:rFonts w:ascii="Times New Roman" w:hAnsi="Times New Roman"/>
          <w:b/>
          <w:bCs/>
          <w:sz w:val="24"/>
          <w:szCs w:val="24"/>
        </w:rPr>
      </w:pPr>
    </w:p>
    <w:p>
      <w:pPr>
        <w:pStyle w:val="style157"/>
        <w:tabs>
          <w:tab w:val="left" w:leader="none" w:pos="540"/>
        </w:tabs>
        <w:spacing w:lineRule="auto" w:line="276"/>
        <w:rPr>
          <w:rFonts w:ascii="Times New Roman" w:hAnsi="Times New Roman"/>
          <w:b/>
          <w:bCs/>
          <w:sz w:val="24"/>
          <w:szCs w:val="24"/>
        </w:rPr>
      </w:pPr>
    </w:p>
    <w:p>
      <w:pPr>
        <w:pStyle w:val="style157"/>
        <w:tabs>
          <w:tab w:val="left" w:leader="none" w:pos="540"/>
        </w:tabs>
        <w:spacing w:lineRule="auto" w:line="276"/>
        <w:rPr>
          <w:rFonts w:ascii="Times New Roman" w:hAnsi="Times New Roman"/>
          <w:b/>
          <w:bCs/>
          <w:sz w:val="24"/>
          <w:szCs w:val="24"/>
        </w:rPr>
      </w:pPr>
    </w:p>
    <w:p>
      <w:pPr>
        <w:pStyle w:val="style157"/>
        <w:tabs>
          <w:tab w:val="left" w:leader="none" w:pos="540"/>
        </w:tabs>
        <w:spacing w:lineRule="auto" w:line="276"/>
        <w:jc w:val="center"/>
        <w:rPr>
          <w:rFonts w:ascii="Times New Roman" w:hAnsi="Times New Roman"/>
          <w:b/>
          <w:bCs/>
          <w:sz w:val="24"/>
          <w:szCs w:val="24"/>
        </w:rPr>
      </w:pPr>
      <w:r>
        <w:rPr>
          <w:rFonts w:ascii="Times New Roman" w:hAnsi="Times New Roman"/>
          <w:b/>
          <w:bCs/>
          <w:sz w:val="24"/>
          <w:szCs w:val="24"/>
        </w:rPr>
        <w:t>SUMMARY OF RECOMMENDED CREDIT UNITS PER LEVEL</w:t>
      </w:r>
    </w:p>
    <w:p>
      <w:pPr>
        <w:pStyle w:val="style157"/>
        <w:tabs>
          <w:tab w:val="left" w:leader="none" w:pos="540"/>
        </w:tabs>
        <w:spacing w:lineRule="auto" w:line="276"/>
        <w:rPr>
          <w:rFonts w:ascii="Times New Roman" w:hAnsi="Times New Roman"/>
          <w:b/>
          <w:bCs/>
          <w:sz w:val="24"/>
          <w:szCs w:val="24"/>
        </w:rPr>
      </w:pPr>
    </w:p>
    <w:tbl>
      <w:tblPr>
        <w:tblStyle w:val="style154"/>
        <w:tblW w:w="0" w:type="auto"/>
        <w:tblInd w:w="895" w:type="dxa"/>
        <w:tblLook w:val="04A0" w:firstRow="1" w:lastRow="0" w:firstColumn="1" w:lastColumn="0" w:noHBand="0" w:noVBand="1"/>
      </w:tblPr>
      <w:tblGrid>
        <w:gridCol w:w="1373"/>
        <w:gridCol w:w="1761"/>
        <w:gridCol w:w="1521"/>
        <w:gridCol w:w="1690"/>
        <w:gridCol w:w="1370"/>
      </w:tblGrid>
      <w:tr>
        <w:trPr/>
        <w:tc>
          <w:tcPr>
            <w:tcW w:w="1373"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LEVEL</w:t>
            </w:r>
          </w:p>
        </w:tc>
        <w:tc>
          <w:tcPr>
            <w:tcW w:w="1761"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SEMESTER</w:t>
            </w:r>
          </w:p>
        </w:tc>
        <w:tc>
          <w:tcPr>
            <w:tcW w:w="1521"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CORE</w:t>
            </w:r>
          </w:p>
        </w:tc>
        <w:tc>
          <w:tcPr>
            <w:tcW w:w="1690"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ELECTIVES</w:t>
            </w:r>
          </w:p>
        </w:tc>
        <w:tc>
          <w:tcPr>
            <w:tcW w:w="1370"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TOTAL</w:t>
            </w:r>
          </w:p>
        </w:tc>
      </w:tr>
      <w:tr>
        <w:tblPrEx/>
        <w:trPr/>
        <w:tc>
          <w:tcPr>
            <w:tcW w:w="1373" w:type="dxa"/>
            <w:vMerge w:val="restart"/>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100</w:t>
            </w: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Harmattan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20</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22</w:t>
            </w:r>
          </w:p>
        </w:tc>
      </w:tr>
      <w:tr>
        <w:tblPrEx/>
        <w:trPr/>
        <w:tc>
          <w:tcPr>
            <w:tcW w:w="1373" w:type="dxa"/>
            <w:vMerge w:val="continue"/>
            <w:tcBorders/>
          </w:tcPr>
          <w:p>
            <w:pPr>
              <w:pStyle w:val="style157"/>
              <w:tabs>
                <w:tab w:val="left" w:leader="none" w:pos="540"/>
              </w:tabs>
              <w:spacing w:lineRule="auto" w:line="276"/>
              <w:jc w:val="center"/>
              <w:rPr>
                <w:rFonts w:ascii="Times New Roman" w:hAnsi="Times New Roman"/>
                <w:iCs/>
                <w:sz w:val="24"/>
                <w:szCs w:val="24"/>
              </w:rPr>
            </w:pP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Rain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18</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4</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22</w:t>
            </w:r>
          </w:p>
        </w:tc>
      </w:tr>
      <w:tr>
        <w:tblPrEx/>
        <w:trPr/>
        <w:tc>
          <w:tcPr>
            <w:tcW w:w="1373" w:type="dxa"/>
            <w:vMerge w:val="restart"/>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200</w:t>
            </w: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Harmattan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17</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6</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23</w:t>
            </w:r>
          </w:p>
        </w:tc>
      </w:tr>
      <w:tr>
        <w:tblPrEx/>
        <w:trPr/>
        <w:tc>
          <w:tcPr>
            <w:tcW w:w="1373" w:type="dxa"/>
            <w:vMerge w:val="continue"/>
            <w:tcBorders/>
          </w:tcPr>
          <w:p>
            <w:pPr>
              <w:pStyle w:val="style157"/>
              <w:tabs>
                <w:tab w:val="left" w:leader="none" w:pos="540"/>
              </w:tabs>
              <w:spacing w:lineRule="auto" w:line="276"/>
              <w:jc w:val="center"/>
              <w:rPr>
                <w:rFonts w:ascii="Times New Roman" w:hAnsi="Times New Roman"/>
                <w:iCs/>
                <w:sz w:val="24"/>
                <w:szCs w:val="24"/>
              </w:rPr>
            </w:pP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Rain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16</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6</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22</w:t>
            </w:r>
          </w:p>
        </w:tc>
      </w:tr>
      <w:tr>
        <w:tblPrEx/>
        <w:trPr/>
        <w:tc>
          <w:tcPr>
            <w:tcW w:w="1373" w:type="dxa"/>
            <w:vMerge w:val="restart"/>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300</w:t>
            </w: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Harmattan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16</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6</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22</w:t>
            </w:r>
          </w:p>
        </w:tc>
      </w:tr>
      <w:tr>
        <w:tblPrEx/>
        <w:trPr/>
        <w:tc>
          <w:tcPr>
            <w:tcW w:w="1373" w:type="dxa"/>
            <w:vMerge w:val="continue"/>
            <w:tcBorders/>
          </w:tcPr>
          <w:p>
            <w:pPr>
              <w:pStyle w:val="style157"/>
              <w:tabs>
                <w:tab w:val="left" w:leader="none" w:pos="540"/>
              </w:tabs>
              <w:spacing w:lineRule="auto" w:line="276"/>
              <w:jc w:val="center"/>
              <w:rPr>
                <w:rFonts w:ascii="Times New Roman" w:hAnsi="Times New Roman"/>
                <w:iCs/>
                <w:sz w:val="24"/>
                <w:szCs w:val="24"/>
              </w:rPr>
            </w:pP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Rain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16</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6</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22</w:t>
            </w:r>
          </w:p>
        </w:tc>
      </w:tr>
      <w:tr>
        <w:tblPrEx/>
        <w:trPr/>
        <w:tc>
          <w:tcPr>
            <w:tcW w:w="1373" w:type="dxa"/>
            <w:vMerge w:val="restart"/>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400</w:t>
            </w: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Harmattan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13</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6</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19</w:t>
            </w:r>
          </w:p>
        </w:tc>
      </w:tr>
      <w:tr>
        <w:tblPrEx/>
        <w:trPr/>
        <w:tc>
          <w:tcPr>
            <w:tcW w:w="1373" w:type="dxa"/>
            <w:vMerge w:val="continue"/>
            <w:tcBorders/>
          </w:tcPr>
          <w:p>
            <w:pPr>
              <w:pStyle w:val="style157"/>
              <w:tabs>
                <w:tab w:val="left" w:leader="none" w:pos="540"/>
              </w:tabs>
              <w:spacing w:lineRule="auto" w:line="276"/>
              <w:rPr>
                <w:rFonts w:ascii="Times New Roman" w:hAnsi="Times New Roman"/>
                <w:iCs/>
                <w:sz w:val="24"/>
                <w:szCs w:val="24"/>
              </w:rPr>
            </w:pPr>
          </w:p>
        </w:tc>
        <w:tc>
          <w:tcPr>
            <w:tcW w:w="1761" w:type="dxa"/>
            <w:tcBorders/>
          </w:tcPr>
          <w:p>
            <w:pPr>
              <w:pStyle w:val="style157"/>
              <w:tabs>
                <w:tab w:val="left" w:leader="none" w:pos="540"/>
              </w:tabs>
              <w:spacing w:lineRule="auto" w:line="276"/>
              <w:rPr>
                <w:rFonts w:ascii="Times New Roman" w:hAnsi="Times New Roman"/>
                <w:iCs/>
                <w:sz w:val="24"/>
                <w:szCs w:val="24"/>
              </w:rPr>
            </w:pPr>
            <w:r>
              <w:rPr>
                <w:rFonts w:ascii="Times New Roman" w:hAnsi="Times New Roman"/>
                <w:iCs/>
                <w:sz w:val="24"/>
                <w:szCs w:val="24"/>
              </w:rPr>
              <w:t>Rain</w:t>
            </w:r>
          </w:p>
        </w:tc>
        <w:tc>
          <w:tcPr>
            <w:tcW w:w="1521"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16</w:t>
            </w:r>
          </w:p>
        </w:tc>
        <w:tc>
          <w:tcPr>
            <w:tcW w:w="169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4</w:t>
            </w:r>
          </w:p>
        </w:tc>
        <w:tc>
          <w:tcPr>
            <w:tcW w:w="1370" w:type="dxa"/>
            <w:tcBorders/>
          </w:tcPr>
          <w:p>
            <w:pPr>
              <w:pStyle w:val="style157"/>
              <w:tabs>
                <w:tab w:val="left" w:leader="none" w:pos="540"/>
              </w:tabs>
              <w:spacing w:lineRule="auto" w:line="276"/>
              <w:jc w:val="center"/>
              <w:rPr>
                <w:rFonts w:ascii="Times New Roman" w:hAnsi="Times New Roman"/>
                <w:iCs/>
                <w:sz w:val="24"/>
                <w:szCs w:val="24"/>
              </w:rPr>
            </w:pPr>
            <w:r>
              <w:rPr>
                <w:rFonts w:ascii="Times New Roman" w:hAnsi="Times New Roman"/>
                <w:iCs/>
                <w:sz w:val="24"/>
                <w:szCs w:val="24"/>
              </w:rPr>
              <w:t>20</w:t>
            </w:r>
          </w:p>
        </w:tc>
      </w:tr>
      <w:tr>
        <w:tblPrEx/>
        <w:trPr/>
        <w:tc>
          <w:tcPr>
            <w:tcW w:w="3134" w:type="dxa"/>
            <w:gridSpan w:val="2"/>
            <w:tcBorders/>
          </w:tcPr>
          <w:p>
            <w:pPr>
              <w:pStyle w:val="style157"/>
              <w:tabs>
                <w:tab w:val="left" w:leader="none" w:pos="540"/>
              </w:tabs>
              <w:spacing w:lineRule="auto" w:line="276"/>
              <w:rPr>
                <w:rFonts w:ascii="Times New Roman" w:hAnsi="Times New Roman"/>
                <w:b/>
                <w:bCs/>
                <w:iCs/>
                <w:sz w:val="24"/>
                <w:szCs w:val="24"/>
              </w:rPr>
            </w:pPr>
            <w:r>
              <w:rPr>
                <w:rFonts w:ascii="Times New Roman" w:hAnsi="Times New Roman"/>
                <w:b/>
                <w:bCs/>
                <w:iCs/>
                <w:sz w:val="24"/>
                <w:szCs w:val="24"/>
              </w:rPr>
              <w:t>TOTAL</w:t>
            </w:r>
          </w:p>
        </w:tc>
        <w:tc>
          <w:tcPr>
            <w:tcW w:w="1521" w:type="dxa"/>
            <w:tcBorders/>
          </w:tcPr>
          <w:p>
            <w:pPr>
              <w:pStyle w:val="style157"/>
              <w:tabs>
                <w:tab w:val="left" w:leader="none" w:pos="540"/>
              </w:tabs>
              <w:spacing w:lineRule="auto" w:line="276"/>
              <w:rPr>
                <w:rFonts w:ascii="Times New Roman" w:hAnsi="Times New Roman"/>
                <w:b/>
                <w:bCs/>
                <w:iCs/>
                <w:sz w:val="24"/>
                <w:szCs w:val="24"/>
              </w:rPr>
            </w:pPr>
          </w:p>
        </w:tc>
        <w:tc>
          <w:tcPr>
            <w:tcW w:w="1690" w:type="dxa"/>
            <w:tcBorders/>
          </w:tcPr>
          <w:p>
            <w:pPr>
              <w:pStyle w:val="style157"/>
              <w:tabs>
                <w:tab w:val="left" w:leader="none" w:pos="540"/>
              </w:tabs>
              <w:spacing w:lineRule="auto" w:line="276"/>
              <w:rPr>
                <w:rFonts w:ascii="Times New Roman" w:hAnsi="Times New Roman"/>
                <w:b/>
                <w:bCs/>
                <w:iCs/>
                <w:sz w:val="24"/>
                <w:szCs w:val="24"/>
              </w:rPr>
            </w:pPr>
          </w:p>
        </w:tc>
        <w:tc>
          <w:tcPr>
            <w:tcW w:w="1370" w:type="dxa"/>
            <w:tcBorders/>
          </w:tcPr>
          <w:p>
            <w:pPr>
              <w:pStyle w:val="style157"/>
              <w:tabs>
                <w:tab w:val="left" w:leader="none" w:pos="540"/>
              </w:tabs>
              <w:spacing w:lineRule="auto" w:line="276"/>
              <w:jc w:val="center"/>
              <w:rPr>
                <w:rFonts w:ascii="Times New Roman" w:hAnsi="Times New Roman"/>
                <w:b/>
                <w:bCs/>
                <w:iCs/>
                <w:sz w:val="24"/>
                <w:szCs w:val="24"/>
              </w:rPr>
            </w:pPr>
            <w:r>
              <w:rPr>
                <w:rFonts w:ascii="Times New Roman" w:hAnsi="Times New Roman"/>
                <w:b/>
                <w:bCs/>
                <w:iCs/>
                <w:sz w:val="24"/>
                <w:szCs w:val="24"/>
              </w:rPr>
              <w:t>174</w:t>
            </w:r>
          </w:p>
        </w:tc>
      </w:tr>
    </w:tbl>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0"/>
        <w:spacing w:after="160" w:lineRule="auto" w:line="259"/>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CRAWFORD UNIVERSITY</w:t>
      </w:r>
    </w:p>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HISTORY AND DIPLOMATIC STUDIES</w:t>
      </w:r>
    </w:p>
    <w:p>
      <w:pPr>
        <w:pStyle w:val="style0"/>
        <w:spacing w:after="0"/>
        <w:jc w:val="center"/>
        <w:rPr>
          <w:rFonts w:ascii="Times New Roman" w:cs="Times New Roman" w:hAnsi="Times New Roman"/>
          <w:b/>
          <w:sz w:val="24"/>
          <w:szCs w:val="24"/>
        </w:rPr>
      </w:pPr>
      <w:r>
        <w:rPr>
          <w:rFonts w:ascii="Times New Roman" w:cs="Times New Roman" w:hAnsi="Times New Roman"/>
          <w:b/>
          <w:sz w:val="24"/>
          <w:szCs w:val="24"/>
        </w:rPr>
        <w:t xml:space="preserve">ACADEMIC </w:t>
      </w:r>
      <w:r>
        <w:rPr>
          <w:rFonts w:ascii="Times New Roman" w:cs="Times New Roman" w:hAnsi="Times New Roman"/>
          <w:b/>
          <w:sz w:val="24"/>
          <w:szCs w:val="24"/>
        </w:rPr>
        <w:t>STAFF LIST</w:t>
      </w:r>
    </w:p>
    <w:p>
      <w:pPr>
        <w:pStyle w:val="style0"/>
        <w:spacing w:after="0"/>
        <w:jc w:val="center"/>
        <w:rPr>
          <w:rFonts w:ascii="Times New Roman" w:cs="Times New Roman" w:hAnsi="Times New Roman"/>
          <w:b/>
          <w:sz w:val="24"/>
          <w:szCs w:val="24"/>
        </w:rPr>
      </w:pPr>
    </w:p>
    <w:tbl>
      <w:tblPr>
        <w:tblpPr w:leftFromText="180" w:rightFromText="180" w:topFromText="0" w:bottomFromText="0" w:vertAnchor="text" w:horzAnchor="margin" w:tblpXSpec="center" w:tblpY="135"/>
        <w:tblW w:w="1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2070"/>
        <w:gridCol w:w="1080"/>
        <w:gridCol w:w="1530"/>
        <w:gridCol w:w="1350"/>
        <w:gridCol w:w="4973"/>
      </w:tblGrid>
      <w:tr>
        <w:trPr/>
        <w:tc>
          <w:tcPr>
            <w:tcW w:w="900" w:type="dxa"/>
            <w:tcBorders/>
          </w:tcPr>
          <w:p>
            <w:pPr>
              <w:pStyle w:val="style0"/>
              <w:rPr>
                <w:rFonts w:ascii="Times New Roman" w:cs="Times New Roman" w:hAnsi="Times New Roman"/>
                <w:sz w:val="24"/>
                <w:szCs w:val="24"/>
              </w:rPr>
            </w:pPr>
            <w:r>
              <w:rPr>
                <w:rFonts w:ascii="Times New Roman" w:cs="Times New Roman" w:hAnsi="Times New Roman"/>
                <w:sz w:val="24"/>
                <w:szCs w:val="24"/>
              </w:rPr>
              <w:t>S/N</w:t>
            </w:r>
          </w:p>
        </w:tc>
        <w:tc>
          <w:tcPr>
            <w:tcW w:w="2070" w:type="dxa"/>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Name </w:t>
            </w:r>
          </w:p>
        </w:tc>
        <w:tc>
          <w:tcPr>
            <w:tcW w:w="1080" w:type="dxa"/>
            <w:tcBorders/>
          </w:tcPr>
          <w:p>
            <w:pPr>
              <w:pStyle w:val="style0"/>
              <w:rPr>
                <w:rFonts w:ascii="Times New Roman" w:cs="Times New Roman" w:hAnsi="Times New Roman"/>
                <w:sz w:val="24"/>
                <w:szCs w:val="24"/>
              </w:rPr>
            </w:pPr>
            <w:r>
              <w:rPr>
                <w:rFonts w:ascii="Times New Roman" w:cs="Times New Roman" w:hAnsi="Times New Roman"/>
                <w:sz w:val="24"/>
                <w:szCs w:val="24"/>
              </w:rPr>
              <w:t>Cadre</w:t>
            </w:r>
          </w:p>
        </w:tc>
        <w:tc>
          <w:tcPr>
            <w:tcW w:w="1530" w:type="dxa"/>
            <w:tcBorders/>
          </w:tcPr>
          <w:p>
            <w:pPr>
              <w:pStyle w:val="style0"/>
              <w:rPr>
                <w:rFonts w:ascii="Times New Roman" w:cs="Times New Roman" w:hAnsi="Times New Roman"/>
                <w:sz w:val="24"/>
                <w:szCs w:val="24"/>
              </w:rPr>
            </w:pPr>
            <w:r>
              <w:rPr>
                <w:rFonts w:ascii="Times New Roman" w:cs="Times New Roman" w:hAnsi="Times New Roman"/>
                <w:sz w:val="24"/>
                <w:szCs w:val="24"/>
              </w:rPr>
              <w:t>Status</w:t>
            </w:r>
          </w:p>
        </w:tc>
        <w:tc>
          <w:tcPr>
            <w:tcW w:w="1350" w:type="dxa"/>
            <w:tcBorders/>
          </w:tcPr>
          <w:p>
            <w:pPr>
              <w:pStyle w:val="style0"/>
              <w:rPr>
                <w:rFonts w:ascii="Times New Roman" w:cs="Times New Roman" w:hAnsi="Times New Roman"/>
                <w:sz w:val="24"/>
                <w:szCs w:val="24"/>
              </w:rPr>
            </w:pPr>
            <w:r>
              <w:rPr>
                <w:rFonts w:ascii="Times New Roman" w:cs="Times New Roman" w:hAnsi="Times New Roman"/>
                <w:sz w:val="24"/>
                <w:szCs w:val="24"/>
              </w:rPr>
              <w:t>Qualification</w:t>
            </w:r>
          </w:p>
        </w:tc>
        <w:tc>
          <w:tcPr>
            <w:tcW w:w="4973" w:type="dxa"/>
            <w:tcBorders/>
          </w:tcPr>
          <w:p>
            <w:pPr>
              <w:pStyle w:val="style0"/>
              <w:rPr>
                <w:rFonts w:ascii="Times New Roman" w:cs="Times New Roman" w:hAnsi="Times New Roman"/>
                <w:sz w:val="24"/>
                <w:szCs w:val="24"/>
              </w:rPr>
            </w:pPr>
            <w:r>
              <w:rPr>
                <w:rFonts w:ascii="Times New Roman" w:cs="Times New Roman" w:hAnsi="Times New Roman"/>
                <w:sz w:val="24"/>
                <w:szCs w:val="24"/>
              </w:rPr>
              <w:t>Area of Specialization</w:t>
            </w:r>
          </w:p>
        </w:tc>
      </w:tr>
      <w:tr>
        <w:tblPrEx/>
        <w:trPr/>
        <w:tc>
          <w:tcPr>
            <w:tcW w:w="900" w:type="dxa"/>
            <w:tcBorders/>
          </w:tcPr>
          <w:p>
            <w:pPr>
              <w:pStyle w:val="style0"/>
              <w:rPr>
                <w:rFonts w:ascii="Times New Roman" w:cs="Times New Roman" w:hAnsi="Times New Roman"/>
                <w:bCs/>
                <w:sz w:val="24"/>
                <w:szCs w:val="24"/>
              </w:rPr>
            </w:pPr>
            <w:r>
              <w:rPr>
                <w:rFonts w:ascii="Times New Roman" w:cs="Times New Roman" w:hAnsi="Times New Roman"/>
                <w:bCs/>
                <w:sz w:val="24"/>
                <w:szCs w:val="24"/>
              </w:rPr>
              <w:t>1.</w:t>
            </w:r>
          </w:p>
        </w:tc>
        <w:tc>
          <w:tcPr>
            <w:tcW w:w="2070" w:type="dxa"/>
            <w:tcBorders/>
          </w:tcPr>
          <w:p>
            <w:pPr>
              <w:pStyle w:val="style0"/>
              <w:rPr>
                <w:rFonts w:ascii="Times New Roman" w:cs="Times New Roman" w:hAnsi="Times New Roman"/>
                <w:bCs/>
                <w:sz w:val="24"/>
                <w:szCs w:val="24"/>
              </w:rPr>
            </w:pPr>
            <w:r>
              <w:rPr>
                <w:rFonts w:ascii="Times New Roman" w:cs="Times New Roman" w:hAnsi="Times New Roman"/>
                <w:bCs/>
                <w:sz w:val="24"/>
                <w:szCs w:val="24"/>
              </w:rPr>
              <w:t>Prof</w:t>
            </w:r>
            <w:r>
              <w:rPr>
                <w:rFonts w:ascii="Times New Roman" w:cs="Times New Roman" w:hAnsi="Times New Roman"/>
                <w:bCs/>
                <w:sz w:val="24"/>
                <w:szCs w:val="24"/>
                <w:lang w:val="en-GB"/>
              </w:rPr>
              <w:t>. David Aworawo</w:t>
            </w:r>
          </w:p>
        </w:tc>
        <w:tc>
          <w:tcPr>
            <w:tcW w:w="1080"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P/T</w:t>
            </w:r>
          </w:p>
        </w:tc>
        <w:tc>
          <w:tcPr>
            <w:tcW w:w="1530" w:type="dxa"/>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Professor</w:t>
            </w:r>
          </w:p>
          <w:p>
            <w:pPr>
              <w:pStyle w:val="style0"/>
              <w:jc w:val="center"/>
              <w:rPr>
                <w:rFonts w:ascii="Times New Roman" w:cs="Times New Roman" w:hAnsi="Times New Roman"/>
                <w:sz w:val="24"/>
                <w:szCs w:val="24"/>
              </w:rPr>
            </w:pPr>
          </w:p>
        </w:tc>
        <w:tc>
          <w:tcPr>
            <w:tcW w:w="1350" w:type="dxa"/>
            <w:tcBorders/>
          </w:tcPr>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PhD.  (2001), M.A (Hons) (1993), B.A. (Hons). (1991), </w:t>
            </w:r>
          </w:p>
        </w:tc>
        <w:tc>
          <w:tcPr>
            <w:tcW w:w="4973" w:type="dxa"/>
            <w:tcBorders/>
          </w:tcPr>
          <w:p>
            <w:pPr>
              <w:pStyle w:val="style0"/>
              <w:rPr>
                <w:rFonts w:ascii="Times New Roman" w:cs="Times New Roman" w:hAnsi="Times New Roman"/>
                <w:sz w:val="24"/>
                <w:szCs w:val="24"/>
              </w:rPr>
            </w:pPr>
            <w:r>
              <w:rPr>
                <w:rFonts w:ascii="Times New Roman" w:cs="Times New Roman" w:hAnsi="Times New Roman"/>
                <w:sz w:val="24"/>
                <w:szCs w:val="24"/>
                <w:lang w:val="en-GB"/>
              </w:rPr>
              <w:t>International Relations, Strategies Studies and Diplomatic History, and Development Studies</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2.</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rPr>
            </w:pPr>
            <w:r>
              <w:rPr>
                <w:rFonts w:ascii="Times New Roman" w:cs="Times New Roman" w:hAnsi="Times New Roman"/>
                <w:bCs/>
                <w:sz w:val="24"/>
                <w:szCs w:val="24"/>
                <w:lang w:val="en-GB"/>
              </w:rPr>
              <w:t xml:space="preserve">Dr. M.O. Bolarinwa </w:t>
            </w:r>
          </w:p>
        </w:tc>
        <w:tc>
          <w:tcPr>
            <w:tcW w:w="108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lang w:val="en-GB"/>
              </w:rPr>
              <w:t>P/T</w:t>
            </w:r>
          </w:p>
        </w:tc>
        <w:tc>
          <w:tcPr>
            <w:tcW w:w="153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Asso. Professor</w:t>
            </w:r>
          </w:p>
        </w:tc>
        <w:tc>
          <w:tcPr>
            <w:tcW w:w="135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lang w:val="en-GB"/>
              </w:rPr>
              <w:t xml:space="preserve">Ph.D  (2014), M.A  (2006), M.SC (2005), B. A. (2001). </w:t>
            </w: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International Relations, Diplomacies, </w:t>
            </w:r>
            <w:r>
              <w:rPr>
                <w:rFonts w:ascii="Times New Roman" w:cs="Times New Roman" w:hAnsi="Times New Roman"/>
                <w:sz w:val="24"/>
                <w:szCs w:val="24"/>
              </w:rPr>
              <w:t>C</w:t>
            </w:r>
            <w:r>
              <w:rPr>
                <w:rFonts w:ascii="Times New Roman" w:cs="Times New Roman" w:hAnsi="Times New Roman"/>
                <w:sz w:val="24"/>
                <w:szCs w:val="24"/>
              </w:rPr>
              <w:t>onflict Resol</w:t>
            </w:r>
            <w:r>
              <w:rPr>
                <w:rFonts w:ascii="Times New Roman" w:cs="Times New Roman" w:hAnsi="Times New Roman"/>
                <w:sz w:val="24"/>
                <w:szCs w:val="24"/>
              </w:rPr>
              <w:t>u</w:t>
            </w:r>
            <w:r>
              <w:rPr>
                <w:rFonts w:ascii="Times New Roman" w:cs="Times New Roman" w:hAnsi="Times New Roman"/>
                <w:sz w:val="24"/>
                <w:szCs w:val="24"/>
              </w:rPr>
              <w:t xml:space="preserve">tion </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3.</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Dr. O.T. Adeniyi</w:t>
            </w:r>
          </w:p>
        </w:tc>
        <w:tc>
          <w:tcPr>
            <w:tcW w:w="108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Full Time</w:t>
            </w:r>
          </w:p>
        </w:tc>
        <w:tc>
          <w:tcPr>
            <w:tcW w:w="153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 xml:space="preserve">Senior Lecturer </w:t>
            </w:r>
          </w:p>
        </w:tc>
        <w:tc>
          <w:tcPr>
            <w:tcW w:w="135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Ph.D (2022),</w:t>
            </w:r>
          </w:p>
          <w:p>
            <w:pPr>
              <w:pStyle w:val="style0"/>
              <w:rPr>
                <w:rFonts w:ascii="Times New Roman" w:cs="Times New Roman" w:hAnsi="Times New Roman"/>
                <w:sz w:val="24"/>
                <w:szCs w:val="24"/>
                <w:lang w:val="en-GB" w:eastAsia="en-GB"/>
              </w:rPr>
            </w:pPr>
            <w:r>
              <w:rPr>
                <w:rFonts w:ascii="Times New Roman" w:cs="Times New Roman" w:hAnsi="Times New Roman"/>
                <w:sz w:val="24"/>
                <w:szCs w:val="24"/>
                <w:lang w:val="en-GB" w:eastAsia="en-GB"/>
              </w:rPr>
              <w:t>PGDE (2008)</w:t>
            </w:r>
            <w:r>
              <w:rPr>
                <w:rFonts w:ascii="Times New Roman" w:cs="Times New Roman" w:hAnsi="Times New Roman"/>
                <w:sz w:val="24"/>
                <w:szCs w:val="24"/>
                <w:lang w:val="en-GB"/>
              </w:rPr>
              <w:t xml:space="preserve">, </w:t>
            </w:r>
            <w:r>
              <w:rPr>
                <w:rFonts w:ascii="Times New Roman" w:cs="Times New Roman" w:hAnsi="Times New Roman"/>
                <w:sz w:val="24"/>
                <w:szCs w:val="24"/>
                <w:lang w:val="en-GB" w:eastAsia="en-GB"/>
              </w:rPr>
              <w:t>M.Sc. (1994),</w:t>
            </w:r>
          </w:p>
          <w:p>
            <w:pPr>
              <w:pStyle w:val="style0"/>
              <w:rPr>
                <w:rFonts w:ascii="Times New Roman" w:cs="Times New Roman" w:hAnsi="Times New Roman"/>
                <w:sz w:val="24"/>
                <w:szCs w:val="24"/>
                <w:lang w:val="en-GB" w:eastAsia="en-GB"/>
              </w:rPr>
            </w:pPr>
            <w:r>
              <w:rPr>
                <w:rFonts w:ascii="Times New Roman" w:cs="Times New Roman" w:hAnsi="Times New Roman"/>
                <w:sz w:val="24"/>
                <w:szCs w:val="24"/>
                <w:lang w:val="en-GB" w:eastAsia="en-GB"/>
              </w:rPr>
              <w:t xml:space="preserve"> B.A. (1989),</w:t>
            </w:r>
          </w:p>
          <w:p>
            <w:pPr>
              <w:pStyle w:val="style0"/>
              <w:rPr>
                <w:rFonts w:ascii="Times New Roman" w:cs="Times New Roman" w:hAnsi="Times New Roman"/>
                <w:sz w:val="24"/>
                <w:szCs w:val="24"/>
                <w:lang w:val="en-GB"/>
              </w:rPr>
            </w:pP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International Relations, Strategies Studies and Diplomatic History </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4.</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rPr>
            </w:pPr>
            <w:r>
              <w:rPr>
                <w:rFonts w:ascii="Times New Roman" w:cs="Times New Roman" w:hAnsi="Times New Roman"/>
                <w:bCs/>
                <w:sz w:val="24"/>
                <w:szCs w:val="24"/>
                <w:lang w:val="en-GB"/>
              </w:rPr>
              <w:t>Dr. G.K. Mamudu</w:t>
            </w:r>
          </w:p>
        </w:tc>
        <w:tc>
          <w:tcPr>
            <w:tcW w:w="108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Full Time</w:t>
            </w:r>
          </w:p>
        </w:tc>
        <w:tc>
          <w:tcPr>
            <w:tcW w:w="153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Senior Lecturer</w:t>
            </w:r>
          </w:p>
        </w:tc>
        <w:tc>
          <w:tcPr>
            <w:tcW w:w="135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eastAsia="en-GB"/>
              </w:rPr>
              <w:t>Ph.D. 2023 M.Ed 2016 MA. 2004 P.G.D.E 2002 B.A (Hons) 1997</w:t>
            </w: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Social History, Economic History</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5.</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Dr. A.S. Falowo</w:t>
            </w:r>
          </w:p>
        </w:tc>
        <w:tc>
          <w:tcPr>
            <w:tcW w:w="108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Full time</w:t>
            </w:r>
          </w:p>
        </w:tc>
        <w:tc>
          <w:tcPr>
            <w:tcW w:w="153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Lecturer II</w:t>
            </w:r>
          </w:p>
        </w:tc>
        <w:tc>
          <w:tcPr>
            <w:tcW w:w="135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Ph.D (2016), M.A. (2003), B.A.ED.. (1989), </w:t>
            </w: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eastAsia="en-GB"/>
              </w:rPr>
            </w:pPr>
            <w:r>
              <w:rPr>
                <w:rFonts w:ascii="Times New Roman" w:cs="Times New Roman" w:hAnsi="Times New Roman"/>
                <w:sz w:val="24"/>
                <w:szCs w:val="24"/>
                <w:lang w:val="en-GB"/>
              </w:rPr>
              <w:t>International Relations, Economic History, Conflict Magement</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6.</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Dr. R.O. Adagun</w:t>
            </w:r>
          </w:p>
        </w:tc>
        <w:tc>
          <w:tcPr>
            <w:tcW w:w="108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P/T</w:t>
            </w:r>
          </w:p>
        </w:tc>
        <w:tc>
          <w:tcPr>
            <w:tcW w:w="153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Lecturer II</w:t>
            </w:r>
          </w:p>
        </w:tc>
        <w:tc>
          <w:tcPr>
            <w:tcW w:w="135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Ph.D (2021), M.A.  (2005), B.A.(2000  )</w:t>
            </w: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Afican History, Media History </w:t>
            </w:r>
          </w:p>
        </w:tc>
      </w:tr>
      <w:tr>
        <w:tblPrEx/>
        <w:trPr/>
        <w:tc>
          <w:tcPr>
            <w:tcW w:w="90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7.</w:t>
            </w:r>
          </w:p>
        </w:tc>
        <w:tc>
          <w:tcPr>
            <w:tcW w:w="207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bCs/>
                <w:sz w:val="24"/>
                <w:szCs w:val="24"/>
                <w:lang w:val="en-GB"/>
              </w:rPr>
            </w:pPr>
            <w:r>
              <w:rPr>
                <w:rFonts w:ascii="Times New Roman" w:cs="Times New Roman" w:hAnsi="Times New Roman"/>
                <w:bCs/>
                <w:sz w:val="24"/>
                <w:szCs w:val="24"/>
                <w:lang w:val="en-GB"/>
              </w:rPr>
              <w:t>Mr. M.O. Borisade</w:t>
            </w:r>
          </w:p>
        </w:tc>
        <w:tc>
          <w:tcPr>
            <w:tcW w:w="108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Full time</w:t>
            </w:r>
          </w:p>
        </w:tc>
        <w:tc>
          <w:tcPr>
            <w:tcW w:w="1530" w:type="dxa"/>
            <w:tcBorders>
              <w:top w:val="single" w:sz="4" w:space="0" w:color="auto"/>
              <w:left w:val="single" w:sz="4" w:space="0" w:color="auto"/>
              <w:bottom w:val="single" w:sz="4" w:space="0" w:color="auto"/>
              <w:right w:val="single" w:sz="4" w:space="0" w:color="auto"/>
            </w:tcBorders>
          </w:tcPr>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Assistant</w:t>
            </w:r>
          </w:p>
          <w:p>
            <w:pPr>
              <w:pStyle w:val="style0"/>
              <w:jc w:val="center"/>
              <w:rPr>
                <w:rFonts w:ascii="Times New Roman" w:cs="Times New Roman" w:hAnsi="Times New Roman"/>
                <w:sz w:val="24"/>
                <w:szCs w:val="24"/>
                <w:lang w:val="en-GB"/>
              </w:rPr>
            </w:pPr>
            <w:r>
              <w:rPr>
                <w:rFonts w:ascii="Times New Roman" w:cs="Times New Roman" w:hAnsi="Times New Roman"/>
                <w:sz w:val="24"/>
                <w:szCs w:val="24"/>
                <w:lang w:val="en-GB"/>
              </w:rPr>
              <w:t>Lecturer</w:t>
            </w:r>
          </w:p>
        </w:tc>
        <w:tc>
          <w:tcPr>
            <w:tcW w:w="1350"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rPr>
            </w:pPr>
            <w:r>
              <w:rPr>
                <w:rFonts w:ascii="Times New Roman" w:cs="Times New Roman" w:hAnsi="Times New Roman"/>
                <w:sz w:val="24"/>
                <w:szCs w:val="24"/>
                <w:lang w:val="en-GB"/>
              </w:rPr>
              <w:t xml:space="preserve">M.A  (2007), B.A (2004), </w:t>
            </w:r>
          </w:p>
        </w:tc>
        <w:tc>
          <w:tcPr>
            <w:tcW w:w="4973" w:type="dxa"/>
            <w:tcBorders>
              <w:top w:val="single" w:sz="4" w:space="0" w:color="auto"/>
              <w:left w:val="single" w:sz="4" w:space="0" w:color="auto"/>
              <w:bottom w:val="single" w:sz="4" w:space="0" w:color="auto"/>
              <w:right w:val="single" w:sz="4" w:space="0" w:color="auto"/>
            </w:tcBorders>
          </w:tcPr>
          <w:p>
            <w:pPr>
              <w:pStyle w:val="style0"/>
              <w:rPr>
                <w:rFonts w:ascii="Times New Roman" w:cs="Times New Roman" w:hAnsi="Times New Roman"/>
                <w:sz w:val="24"/>
                <w:szCs w:val="24"/>
                <w:lang w:val="en-GB" w:eastAsia="en-GB"/>
              </w:rPr>
            </w:pPr>
            <w:r>
              <w:rPr>
                <w:rFonts w:ascii="Times New Roman" w:cs="Times New Roman" w:hAnsi="Times New Roman"/>
                <w:sz w:val="24"/>
                <w:szCs w:val="24"/>
                <w:lang w:val="en-GB" w:eastAsia="en-GB"/>
              </w:rPr>
              <w:t>International Political Economic, Military History/ Strategic Studies, African Studies</w:t>
            </w:r>
          </w:p>
        </w:tc>
      </w:tr>
    </w:tbl>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ind w:left="1440" w:hanging="720"/>
        <w:rPr>
          <w:sz w:val="26"/>
          <w:szCs w:val="28"/>
        </w:rPr>
      </w:pPr>
    </w:p>
    <w:p>
      <w:pPr>
        <w:pStyle w:val="style0"/>
        <w:rPr>
          <w:b/>
          <w:sz w:val="26"/>
          <w:szCs w:val="28"/>
        </w:rPr>
      </w:pPr>
    </w:p>
    <w:p>
      <w:pPr>
        <w:pStyle w:val="style0"/>
        <w:ind w:left="1440" w:firstLine="720"/>
        <w:rPr>
          <w:rFonts w:ascii="Times New Roman" w:cs="Times New Roman" w:hAnsi="Times New Roman"/>
          <w:b/>
          <w:sz w:val="24"/>
          <w:szCs w:val="24"/>
        </w:rPr>
      </w:pPr>
      <w:r>
        <w:rPr>
          <w:rFonts w:ascii="Times New Roman" w:cs="Times New Roman" w:hAnsi="Times New Roman"/>
          <w:b/>
          <w:sz w:val="24"/>
          <w:szCs w:val="24"/>
        </w:rPr>
        <w:t>Non-Academic Staff</w:t>
      </w:r>
    </w:p>
    <w:tbl>
      <w:tblPr>
        <w:tblStyle w:val="style154"/>
        <w:tblpPr w:leftFromText="180" w:rightFromText="180" w:topFromText="0" w:bottomFromText="0" w:vertAnchor="text" w:horzAnchor="page" w:tblpX="2221" w:tblpY="-38"/>
        <w:tblW w:w="8100" w:type="dxa"/>
        <w:tblLook w:val="04A0" w:firstRow="1" w:lastRow="0" w:firstColumn="1" w:lastColumn="0" w:noHBand="0" w:noVBand="1"/>
      </w:tblPr>
      <w:tblGrid>
        <w:gridCol w:w="634"/>
        <w:gridCol w:w="3321"/>
        <w:gridCol w:w="1973"/>
        <w:gridCol w:w="2173"/>
      </w:tblGrid>
      <w:tr>
        <w:trPr/>
        <w:tc>
          <w:tcPr>
            <w:tcW w:w="630" w:type="dxa"/>
            <w:tcBorders/>
          </w:tcPr>
          <w:p>
            <w:pPr>
              <w:pStyle w:val="style0"/>
              <w:rPr>
                <w:rFonts w:ascii="Times New Roman" w:hAnsi="Times New Roman"/>
                <w:b/>
                <w:sz w:val="24"/>
                <w:szCs w:val="24"/>
              </w:rPr>
            </w:pPr>
            <w:r>
              <w:rPr>
                <w:rFonts w:ascii="Times New Roman" w:hAnsi="Times New Roman"/>
                <w:b/>
                <w:sz w:val="24"/>
                <w:szCs w:val="24"/>
              </w:rPr>
              <w:t xml:space="preserve">S/N </w:t>
            </w:r>
          </w:p>
        </w:tc>
        <w:tc>
          <w:tcPr>
            <w:tcW w:w="3457" w:type="dxa"/>
            <w:tcBorders/>
          </w:tcPr>
          <w:p>
            <w:pPr>
              <w:pStyle w:val="style0"/>
              <w:rPr>
                <w:rFonts w:ascii="Times New Roman" w:hAnsi="Times New Roman"/>
                <w:b/>
                <w:sz w:val="24"/>
                <w:szCs w:val="24"/>
              </w:rPr>
            </w:pPr>
            <w:r>
              <w:rPr>
                <w:rFonts w:ascii="Times New Roman" w:hAnsi="Times New Roman"/>
                <w:b/>
                <w:sz w:val="24"/>
                <w:szCs w:val="24"/>
              </w:rPr>
              <w:t xml:space="preserve">NAME </w:t>
            </w:r>
          </w:p>
        </w:tc>
        <w:tc>
          <w:tcPr>
            <w:tcW w:w="1816" w:type="dxa"/>
            <w:tcBorders/>
          </w:tcPr>
          <w:p>
            <w:pPr>
              <w:pStyle w:val="style0"/>
              <w:rPr>
                <w:rFonts w:ascii="Times New Roman" w:hAnsi="Times New Roman"/>
                <w:b/>
                <w:sz w:val="24"/>
                <w:szCs w:val="24"/>
              </w:rPr>
            </w:pPr>
            <w:r>
              <w:rPr>
                <w:rFonts w:ascii="Times New Roman" w:hAnsi="Times New Roman"/>
                <w:b/>
                <w:sz w:val="24"/>
                <w:szCs w:val="24"/>
              </w:rPr>
              <w:t>QUALIFICATION</w:t>
            </w:r>
          </w:p>
        </w:tc>
        <w:tc>
          <w:tcPr>
            <w:tcW w:w="2197" w:type="dxa"/>
            <w:tcBorders/>
          </w:tcPr>
          <w:p>
            <w:pPr>
              <w:pStyle w:val="style0"/>
              <w:rPr>
                <w:rFonts w:ascii="Times New Roman" w:hAnsi="Times New Roman"/>
                <w:b/>
                <w:sz w:val="24"/>
                <w:szCs w:val="24"/>
              </w:rPr>
            </w:pPr>
            <w:r>
              <w:rPr>
                <w:rFonts w:ascii="Times New Roman" w:hAnsi="Times New Roman"/>
                <w:b/>
                <w:sz w:val="24"/>
                <w:szCs w:val="24"/>
              </w:rPr>
              <w:t>DESIGNATION</w:t>
            </w:r>
          </w:p>
        </w:tc>
      </w:tr>
      <w:tr>
        <w:tblPrEx/>
        <w:trPr/>
        <w:tc>
          <w:tcPr>
            <w:tcW w:w="630" w:type="dxa"/>
            <w:tcBorders/>
          </w:tcPr>
          <w:p>
            <w:pPr>
              <w:pStyle w:val="style0"/>
              <w:rPr>
                <w:rFonts w:ascii="Times New Roman" w:hAnsi="Times New Roman"/>
                <w:sz w:val="24"/>
                <w:szCs w:val="24"/>
              </w:rPr>
            </w:pPr>
            <w:r>
              <w:rPr>
                <w:rFonts w:ascii="Times New Roman" w:hAnsi="Times New Roman"/>
                <w:sz w:val="24"/>
                <w:szCs w:val="24"/>
              </w:rPr>
              <w:t>1.</w:t>
            </w:r>
          </w:p>
        </w:tc>
        <w:tc>
          <w:tcPr>
            <w:tcW w:w="3457" w:type="dxa"/>
            <w:tcBorders/>
          </w:tcPr>
          <w:p>
            <w:pPr>
              <w:pStyle w:val="style0"/>
              <w:rPr>
                <w:rFonts w:ascii="Times New Roman" w:hAnsi="Times New Roman"/>
                <w:sz w:val="24"/>
                <w:szCs w:val="24"/>
              </w:rPr>
            </w:pPr>
            <w:r>
              <w:rPr>
                <w:rFonts w:ascii="Times New Roman" w:hAnsi="Times New Roman"/>
                <w:sz w:val="24"/>
                <w:szCs w:val="24"/>
              </w:rPr>
              <w:t>Esther Padonu</w:t>
            </w:r>
          </w:p>
        </w:tc>
        <w:tc>
          <w:tcPr>
            <w:tcW w:w="1816" w:type="dxa"/>
            <w:tcBorders/>
          </w:tcPr>
          <w:p>
            <w:pPr>
              <w:pStyle w:val="style0"/>
              <w:rPr>
                <w:rFonts w:ascii="Times New Roman" w:hAnsi="Times New Roman"/>
                <w:sz w:val="24"/>
                <w:szCs w:val="24"/>
              </w:rPr>
            </w:pPr>
            <w:r>
              <w:rPr>
                <w:rFonts w:ascii="Times New Roman" w:hAnsi="Times New Roman"/>
                <w:sz w:val="24"/>
                <w:szCs w:val="24"/>
              </w:rPr>
              <w:t xml:space="preserve">B.Ed </w:t>
            </w:r>
          </w:p>
        </w:tc>
        <w:tc>
          <w:tcPr>
            <w:tcW w:w="2197" w:type="dxa"/>
            <w:tcBorders/>
          </w:tcPr>
          <w:p>
            <w:pPr>
              <w:pStyle w:val="style0"/>
              <w:rPr>
                <w:rFonts w:ascii="Times New Roman" w:hAnsi="Times New Roman"/>
                <w:sz w:val="24"/>
                <w:szCs w:val="24"/>
              </w:rPr>
            </w:pPr>
            <w:r>
              <w:rPr>
                <w:rFonts w:ascii="Times New Roman" w:hAnsi="Times New Roman"/>
                <w:sz w:val="24"/>
                <w:szCs w:val="24"/>
              </w:rPr>
              <w:t>Administrative Officer</w:t>
            </w:r>
          </w:p>
        </w:tc>
      </w:tr>
      <w:tr>
        <w:tblPrEx/>
        <w:trPr/>
        <w:tc>
          <w:tcPr>
            <w:tcW w:w="630" w:type="dxa"/>
            <w:tcBorders/>
          </w:tcPr>
          <w:p>
            <w:pPr>
              <w:pStyle w:val="style0"/>
              <w:rPr>
                <w:rFonts w:ascii="Times New Roman" w:hAnsi="Times New Roman"/>
                <w:sz w:val="24"/>
                <w:szCs w:val="24"/>
              </w:rPr>
            </w:pPr>
            <w:r>
              <w:rPr>
                <w:rFonts w:ascii="Times New Roman" w:hAnsi="Times New Roman"/>
                <w:sz w:val="24"/>
                <w:szCs w:val="24"/>
              </w:rPr>
              <w:t>2.</w:t>
            </w:r>
          </w:p>
        </w:tc>
        <w:tc>
          <w:tcPr>
            <w:tcW w:w="3457" w:type="dxa"/>
            <w:tcBorders/>
          </w:tcPr>
          <w:p>
            <w:pPr>
              <w:pStyle w:val="style0"/>
              <w:rPr>
                <w:rFonts w:ascii="Times New Roman" w:hAnsi="Times New Roman"/>
                <w:sz w:val="24"/>
                <w:szCs w:val="24"/>
              </w:rPr>
            </w:pPr>
            <w:r>
              <w:rPr>
                <w:rFonts w:ascii="Times New Roman" w:hAnsi="Times New Roman"/>
                <w:sz w:val="24"/>
                <w:szCs w:val="24"/>
              </w:rPr>
              <w:t>Mr. Bankole</w:t>
            </w:r>
          </w:p>
        </w:tc>
        <w:tc>
          <w:tcPr>
            <w:tcW w:w="1816" w:type="dxa"/>
            <w:tcBorders/>
          </w:tcPr>
          <w:p>
            <w:pPr>
              <w:pStyle w:val="style0"/>
              <w:rPr>
                <w:rFonts w:ascii="Times New Roman" w:hAnsi="Times New Roman"/>
                <w:sz w:val="24"/>
                <w:szCs w:val="24"/>
              </w:rPr>
            </w:pPr>
            <w:r>
              <w:rPr>
                <w:rFonts w:ascii="Times New Roman" w:hAnsi="Times New Roman"/>
                <w:sz w:val="24"/>
                <w:szCs w:val="24"/>
              </w:rPr>
              <w:t>B.Sc.</w:t>
            </w:r>
          </w:p>
        </w:tc>
        <w:tc>
          <w:tcPr>
            <w:tcW w:w="2197" w:type="dxa"/>
            <w:tcBorders/>
          </w:tcPr>
          <w:p>
            <w:pPr>
              <w:pStyle w:val="style0"/>
              <w:rPr>
                <w:rFonts w:ascii="Times New Roman" w:hAnsi="Times New Roman"/>
                <w:sz w:val="24"/>
                <w:szCs w:val="24"/>
              </w:rPr>
            </w:pPr>
            <w:r>
              <w:rPr>
                <w:rFonts w:ascii="Times New Roman" w:hAnsi="Times New Roman"/>
                <w:sz w:val="24"/>
                <w:szCs w:val="24"/>
              </w:rPr>
              <w:t>Chief Clearical Officer</w:t>
            </w:r>
          </w:p>
        </w:tc>
      </w:tr>
      <w:tr>
        <w:tblPrEx/>
        <w:trPr/>
        <w:tc>
          <w:tcPr>
            <w:tcW w:w="630" w:type="dxa"/>
            <w:tcBorders/>
          </w:tcPr>
          <w:p>
            <w:pPr>
              <w:pStyle w:val="style0"/>
              <w:rPr>
                <w:rFonts w:ascii="Times New Roman" w:hAnsi="Times New Roman"/>
                <w:sz w:val="24"/>
                <w:szCs w:val="24"/>
              </w:rPr>
            </w:pPr>
            <w:r>
              <w:rPr>
                <w:rFonts w:ascii="Times New Roman" w:hAnsi="Times New Roman"/>
                <w:sz w:val="24"/>
                <w:szCs w:val="24"/>
              </w:rPr>
              <w:t>3</w:t>
            </w:r>
          </w:p>
        </w:tc>
        <w:tc>
          <w:tcPr>
            <w:tcW w:w="3457" w:type="dxa"/>
            <w:tcBorders/>
          </w:tcPr>
          <w:p>
            <w:pPr>
              <w:pStyle w:val="style0"/>
              <w:rPr>
                <w:rFonts w:ascii="Times New Roman" w:hAnsi="Times New Roman"/>
                <w:sz w:val="24"/>
                <w:szCs w:val="24"/>
              </w:rPr>
            </w:pPr>
            <w:r>
              <w:rPr>
                <w:rFonts w:ascii="Times New Roman" w:hAnsi="Times New Roman"/>
                <w:sz w:val="24"/>
                <w:szCs w:val="24"/>
              </w:rPr>
              <w:t>Mrs. Ojo Bukola</w:t>
            </w:r>
          </w:p>
        </w:tc>
        <w:tc>
          <w:tcPr>
            <w:tcW w:w="1816" w:type="dxa"/>
            <w:tcBorders/>
          </w:tcPr>
          <w:p>
            <w:pPr>
              <w:pStyle w:val="style0"/>
              <w:rPr>
                <w:rFonts w:ascii="Times New Roman" w:hAnsi="Times New Roman"/>
                <w:sz w:val="24"/>
                <w:szCs w:val="24"/>
              </w:rPr>
            </w:pPr>
            <w:r>
              <w:rPr>
                <w:rFonts w:ascii="Times New Roman" w:hAnsi="Times New Roman"/>
                <w:sz w:val="24"/>
                <w:szCs w:val="24"/>
              </w:rPr>
              <w:t>OND</w:t>
            </w:r>
          </w:p>
        </w:tc>
        <w:tc>
          <w:tcPr>
            <w:tcW w:w="2197" w:type="dxa"/>
            <w:tcBorders/>
          </w:tcPr>
          <w:p>
            <w:pPr>
              <w:pStyle w:val="style0"/>
              <w:rPr>
                <w:rFonts w:ascii="Times New Roman" w:hAnsi="Times New Roman"/>
                <w:sz w:val="24"/>
                <w:szCs w:val="24"/>
              </w:rPr>
            </w:pPr>
            <w:r>
              <w:rPr>
                <w:rFonts w:ascii="Times New Roman" w:hAnsi="Times New Roman"/>
                <w:sz w:val="24"/>
                <w:szCs w:val="24"/>
              </w:rPr>
              <w:t>Chief Clearical Officer</w:t>
            </w:r>
          </w:p>
        </w:tc>
      </w:tr>
      <w:tr>
        <w:tblPrEx/>
        <w:trPr/>
        <w:tc>
          <w:tcPr>
            <w:tcW w:w="630" w:type="dxa"/>
            <w:tcBorders/>
          </w:tcPr>
          <w:p>
            <w:pPr>
              <w:pStyle w:val="style0"/>
              <w:rPr>
                <w:rFonts w:ascii="Times New Roman" w:hAnsi="Times New Roman"/>
                <w:sz w:val="24"/>
                <w:szCs w:val="24"/>
              </w:rPr>
            </w:pPr>
            <w:r>
              <w:rPr>
                <w:rFonts w:ascii="Times New Roman" w:hAnsi="Times New Roman"/>
                <w:sz w:val="24"/>
                <w:szCs w:val="24"/>
              </w:rPr>
              <w:t>4.</w:t>
            </w:r>
          </w:p>
        </w:tc>
        <w:tc>
          <w:tcPr>
            <w:tcW w:w="3457" w:type="dxa"/>
            <w:tcBorders/>
          </w:tcPr>
          <w:p>
            <w:pPr>
              <w:pStyle w:val="style0"/>
              <w:rPr>
                <w:rFonts w:ascii="Times New Roman" w:hAnsi="Times New Roman"/>
                <w:sz w:val="24"/>
                <w:szCs w:val="24"/>
              </w:rPr>
            </w:pPr>
            <w:r>
              <w:rPr>
                <w:rFonts w:ascii="Times New Roman" w:hAnsi="Times New Roman"/>
                <w:sz w:val="24"/>
                <w:szCs w:val="24"/>
              </w:rPr>
              <w:t>Ms. Abagun R. Atinuke</w:t>
            </w:r>
          </w:p>
        </w:tc>
        <w:tc>
          <w:tcPr>
            <w:tcW w:w="1816" w:type="dxa"/>
            <w:tcBorders/>
          </w:tcPr>
          <w:p>
            <w:pPr>
              <w:pStyle w:val="style0"/>
              <w:rPr>
                <w:rFonts w:ascii="Times New Roman" w:hAnsi="Times New Roman"/>
                <w:sz w:val="24"/>
                <w:szCs w:val="24"/>
              </w:rPr>
            </w:pPr>
            <w:r>
              <w:rPr>
                <w:rFonts w:ascii="Times New Roman" w:hAnsi="Times New Roman"/>
                <w:sz w:val="24"/>
                <w:szCs w:val="24"/>
              </w:rPr>
              <w:t>Dip, B.Sc.</w:t>
            </w:r>
          </w:p>
        </w:tc>
        <w:tc>
          <w:tcPr>
            <w:tcW w:w="2197" w:type="dxa"/>
            <w:tcBorders/>
          </w:tcPr>
          <w:p>
            <w:pPr>
              <w:pStyle w:val="style0"/>
              <w:rPr>
                <w:rFonts w:ascii="Times New Roman" w:hAnsi="Times New Roman"/>
                <w:sz w:val="24"/>
                <w:szCs w:val="24"/>
              </w:rPr>
            </w:pPr>
            <w:r>
              <w:rPr>
                <w:rFonts w:ascii="Times New Roman" w:hAnsi="Times New Roman"/>
                <w:sz w:val="24"/>
                <w:szCs w:val="24"/>
              </w:rPr>
              <w:t>Secretary</w:t>
            </w:r>
          </w:p>
        </w:tc>
      </w:tr>
    </w:tbl>
    <w:p>
      <w:pPr>
        <w:pStyle w:val="style0"/>
        <w:rPr>
          <w:sz w:val="26"/>
          <w:szCs w:val="28"/>
        </w:rPr>
      </w:pPr>
    </w:p>
    <w:p>
      <w:pPr>
        <w:pStyle w:val="style0"/>
        <w:rPr>
          <w:sz w:val="26"/>
          <w:szCs w:val="28"/>
        </w:rPr>
      </w:pPr>
    </w:p>
    <w:p>
      <w:pPr>
        <w:pStyle w:val="style0"/>
        <w:rPr>
          <w:sz w:val="26"/>
          <w:szCs w:val="28"/>
        </w:rPr>
      </w:pPr>
    </w:p>
    <w:p>
      <w:pPr>
        <w:pStyle w:val="style0"/>
        <w:rPr>
          <w:sz w:val="26"/>
          <w:szCs w:val="28"/>
        </w:rPr>
      </w:pPr>
    </w:p>
    <w:p>
      <w:pPr>
        <w:pStyle w:val="style0"/>
        <w:rPr>
          <w:sz w:val="26"/>
          <w:szCs w:val="28"/>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0"/>
        <w:spacing w:after="0"/>
        <w:jc w:val="center"/>
        <w:rPr>
          <w:rFonts w:ascii="Times New Roman" w:cs="Times New Roman" w:hAnsi="Times New Roman"/>
          <w:b/>
          <w:sz w:val="24"/>
          <w:szCs w:val="24"/>
        </w:rPr>
      </w:pPr>
    </w:p>
    <w:p>
      <w:pPr>
        <w:pStyle w:val="style157"/>
        <w:tabs>
          <w:tab w:val="left" w:leader="none" w:pos="540"/>
        </w:tabs>
        <w:spacing w:lineRule="auto" w:line="276"/>
        <w:rPr>
          <w:rFonts w:ascii="Times New Roman" w:hAnsi="Times New Roman"/>
          <w:b/>
          <w:bCs/>
          <w:i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Cs/>
          <w:sz w:val="24"/>
          <w:szCs w:val="24"/>
        </w:rPr>
        <w:t>i</w:t>
      </w: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Evidence of availability of physical facilities for the take-off of the programme</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ab/>
      </w:r>
      <w:r>
        <w:rPr>
          <w:rFonts w:ascii="Times New Roman" w:cs="Times New Roman" w:hAnsi="Times New Roman"/>
          <w:sz w:val="24"/>
          <w:szCs w:val="24"/>
        </w:rPr>
        <w:t>a.</w:t>
      </w:r>
      <w:r>
        <w:rPr>
          <w:rFonts w:ascii="Times New Roman" w:cs="Times New Roman" w:hAnsi="Times New Roman"/>
          <w:sz w:val="24"/>
          <w:szCs w:val="24"/>
        </w:rPr>
        <w:tab/>
      </w:r>
      <w:r>
        <w:rPr>
          <w:rFonts w:ascii="Times New Roman" w:cs="Times New Roman" w:hAnsi="Times New Roman"/>
          <w:sz w:val="24"/>
          <w:szCs w:val="24"/>
        </w:rPr>
        <w:t>Number of classrooms and capacity</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b.</w:t>
      </w:r>
      <w:r>
        <w:rPr>
          <w:rFonts w:ascii="Times New Roman" w:cs="Times New Roman" w:hAnsi="Times New Roman"/>
          <w:sz w:val="24"/>
          <w:szCs w:val="24"/>
        </w:rPr>
        <w:tab/>
      </w:r>
      <w:r>
        <w:rPr>
          <w:rFonts w:ascii="Times New Roman" w:cs="Times New Roman" w:hAnsi="Times New Roman"/>
          <w:sz w:val="24"/>
          <w:szCs w:val="24"/>
        </w:rPr>
        <w:t>Number of laboratories/seating capacity</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ab/>
      </w:r>
      <w:r>
        <w:rPr>
          <w:rFonts w:ascii="Times New Roman" w:cs="Times New Roman" w:hAnsi="Times New Roman"/>
          <w:sz w:val="24"/>
          <w:szCs w:val="24"/>
        </w:rPr>
        <w:t>c.</w:t>
      </w:r>
      <w:r>
        <w:rPr>
          <w:rFonts w:ascii="Times New Roman" w:cs="Times New Roman" w:hAnsi="Times New Roman"/>
          <w:sz w:val="24"/>
          <w:szCs w:val="24"/>
        </w:rPr>
        <w:tab/>
      </w:r>
      <w:r>
        <w:rPr>
          <w:rFonts w:ascii="Times New Roman" w:cs="Times New Roman" w:hAnsi="Times New Roman"/>
          <w:sz w:val="24"/>
          <w:szCs w:val="24"/>
        </w:rPr>
        <w:t>Information on office spaces for: (Tick as appropriate)</w: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8" behindDoc="false" locked="false" layoutInCell="true" allowOverlap="true">
                <wp:simplePos x="0" y="0"/>
                <wp:positionH relativeFrom="column">
                  <wp:posOffset>5086350</wp:posOffset>
                </wp:positionH>
                <wp:positionV relativeFrom="paragraph">
                  <wp:posOffset>1107440</wp:posOffset>
                </wp:positionV>
                <wp:extent cx="466725" cy="206375"/>
                <wp:effectExtent l="0" t="2540" r="9525" b="635"/>
                <wp:wrapNone/>
                <wp:docPr id="1027" name="Flowchart: Process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06375"/>
                        </a:xfrm>
                        <a:prstGeom prst="flowChartProcess"/>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1027" type="#_x0000_t109" fillcolor="white" style="position:absolute;margin-left:400.5pt;margin-top:87.2pt;width:36.75pt;height:16.25pt;z-index:8;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5086350</wp:posOffset>
                </wp:positionH>
                <wp:positionV relativeFrom="paragraph">
                  <wp:posOffset>374015</wp:posOffset>
                </wp:positionV>
                <wp:extent cx="466725" cy="206375"/>
                <wp:effectExtent l="0" t="2540" r="9525" b="635"/>
                <wp:wrapNone/>
                <wp:docPr id="1028" name="Flowchart: Process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06375"/>
                        </a:xfrm>
                        <a:prstGeom prst="flowChartProcess"/>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109" fillcolor="white" style="position:absolute;margin-left:400.5pt;margin-top:29.45pt;width:36.75pt;height:16.25pt;z-index:3;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3381375</wp:posOffset>
                </wp:positionH>
                <wp:positionV relativeFrom="paragraph">
                  <wp:posOffset>374015</wp:posOffset>
                </wp:positionV>
                <wp:extent cx="544829" cy="228600"/>
                <wp:effectExtent l="9525" t="2540" r="7620" b="6985"/>
                <wp:wrapNone/>
                <wp:docPr id="1029" name="Rectangl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4829" cy="228600"/>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numPr>
                                <w:ilvl w:val="0"/>
                                <w:numId w:val="26"/>
                              </w:numPr>
                              <w:spacing w:after="0" w:lineRule="auto" w:line="24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266.25pt;margin-top:29.45pt;width:42.9pt;height:18.0pt;z-index:5;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numPr>
                          <w:ilvl w:val="0"/>
                          <w:numId w:val="26"/>
                        </w:numPr>
                        <w:spacing w:after="0" w:lineRule="auto" w:line="240"/>
                        <w:rPr/>
                      </w:pPr>
                    </w:p>
                  </w:txbxContent>
                </v:textbox>
              </v:rect>
            </w:pict>
          </mc:Fallback>
        </mc:AlternateContent>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Dean: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Available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Not </w:t>
      </w:r>
      <w:r>
        <w:rPr>
          <w:rFonts w:ascii="Times New Roman" w:cs="Times New Roman" w:hAnsi="Times New Roman"/>
          <w:sz w:val="24"/>
          <w:szCs w:val="24"/>
        </w:rPr>
        <w:tab/>
      </w:r>
      <w:r>
        <w:rPr>
          <w:rFonts w:ascii="Times New Roman" w:cs="Times New Roman" w:hAnsi="Times New Roman"/>
          <w:sz w:val="24"/>
          <w:szCs w:val="24"/>
        </w:rPr>
        <w:t>Available</w:t>
      </w:r>
    </w:p>
    <w:p>
      <w:pPr>
        <w:pStyle w:val="style0"/>
        <w:spacing w:lineRule="auto" w:line="36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3381375</wp:posOffset>
                </wp:positionH>
                <wp:positionV relativeFrom="paragraph">
                  <wp:posOffset>389255</wp:posOffset>
                </wp:positionV>
                <wp:extent cx="544829" cy="209550"/>
                <wp:effectExtent l="9525" t="8255" r="7620" b="1270"/>
                <wp:wrapNone/>
                <wp:docPr id="1030" name="Rectangl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4829" cy="209550"/>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numPr>
                                <w:ilvl w:val="0"/>
                                <w:numId w:val="27"/>
                              </w:numPr>
                              <w:spacing w:after="0" w:lineRule="auto" w:line="24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0" fillcolor="white" stroked="t" style="position:absolute;margin-left:266.25pt;margin-top:30.65pt;width:42.9pt;height:16.5pt;z-index:6;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numPr>
                          <w:ilvl w:val="0"/>
                          <w:numId w:val="27"/>
                        </w:numPr>
                        <w:spacing w:after="0" w:lineRule="auto" w:line="240"/>
                        <w:rPr/>
                      </w:pPr>
                    </w:p>
                  </w:txbxContent>
                </v:textbox>
              </v:rect>
            </w:pict>
          </mc:Fallback>
        </mc:AlternateContent>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Head of Dept.: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Available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Not Available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p>
    <w:p>
      <w:pPr>
        <w:pStyle w:val="style0"/>
        <w:spacing w:after="160" w:lineRule="auto" w:line="259"/>
        <w:rPr>
          <w:rFonts w:ascii="Times New Roman" w:cs="Times New Roman" w:hAnsi="Times New Roman"/>
          <w:sz w:val="24"/>
          <w:szCs w:val="24"/>
        </w:rPr>
      </w:pPr>
      <w:r>
        <w:rPr>
          <w:rFonts w:ascii="Times New Roman" w:cs="Times New Roman" w:hAnsi="Times New Roman"/>
          <w:sz w:val="24"/>
          <w:szCs w:val="24"/>
        </w:rPr>
        <w:br w:type="page"/>
      </w:r>
      <w:r>
        <w:rPr>
          <w:rFonts w:ascii="Times New Roman" w:cs="Times New Roman" w:hAnsi="Times New Roman"/>
          <w:sz w:val="24"/>
          <w:szCs w:val="24"/>
        </w:rPr>
        <w:t>TABLE 2.3:</w:t>
      </w:r>
      <w:r>
        <w:rPr>
          <w:rFonts w:ascii="Times New Roman" w:cs="Times New Roman" w:hAnsi="Times New Roman"/>
          <w:sz w:val="24"/>
          <w:szCs w:val="24"/>
        </w:rPr>
        <w:tab/>
      </w:r>
      <w:r>
        <w:rPr>
          <w:rFonts w:ascii="Times New Roman" w:cs="Times New Roman" w:hAnsi="Times New Roman"/>
          <w:b/>
          <w:sz w:val="24"/>
          <w:szCs w:val="24"/>
        </w:rPr>
        <w:t>Offices Available for:</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440"/>
        <w:gridCol w:w="1260"/>
        <w:gridCol w:w="1620"/>
        <w:gridCol w:w="1080"/>
        <w:gridCol w:w="1080"/>
      </w:tblGrid>
      <w:tr>
        <w:trPr/>
        <w:tc>
          <w:tcPr>
            <w:tcW w:w="234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Rank</w:t>
            </w:r>
          </w:p>
        </w:tc>
        <w:tc>
          <w:tcPr>
            <w:tcW w:w="144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Single Occupancy</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Shared by 2</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Shared by 3</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Shared by 4 or more</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Total:</w:t>
            </w: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Offices</w:t>
            </w:r>
          </w:p>
        </w:tc>
      </w:tr>
      <w:tr>
        <w:tblPrEx/>
        <w:trPr/>
        <w:tc>
          <w:tcPr>
            <w:tcW w:w="23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Professors</w:t>
            </w:r>
          </w:p>
        </w:tc>
        <w:tc>
          <w:tcPr>
            <w:tcW w:w="14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1</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1</w:t>
            </w:r>
          </w:p>
        </w:tc>
      </w:tr>
      <w:tr>
        <w:tblPrEx/>
        <w:trPr/>
        <w:tc>
          <w:tcPr>
            <w:tcW w:w="23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Associate Professors/ Reader</w:t>
            </w:r>
          </w:p>
        </w:tc>
        <w:tc>
          <w:tcPr>
            <w:tcW w:w="14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1</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1</w:t>
            </w:r>
          </w:p>
        </w:tc>
      </w:tr>
      <w:tr>
        <w:tblPrEx/>
        <w:trPr/>
        <w:tc>
          <w:tcPr>
            <w:tcW w:w="23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Senior Lecturers</w:t>
            </w:r>
          </w:p>
        </w:tc>
        <w:tc>
          <w:tcPr>
            <w:tcW w:w="14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2</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2</w:t>
            </w:r>
          </w:p>
        </w:tc>
      </w:tr>
      <w:tr>
        <w:tblPrEx/>
        <w:trPr/>
        <w:tc>
          <w:tcPr>
            <w:tcW w:w="23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Lecturer I</w:t>
            </w:r>
          </w:p>
        </w:tc>
        <w:tc>
          <w:tcPr>
            <w:tcW w:w="14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w:t>
            </w:r>
          </w:p>
        </w:tc>
      </w:tr>
      <w:tr>
        <w:tblPrEx/>
        <w:trPr/>
        <w:tc>
          <w:tcPr>
            <w:tcW w:w="23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Lecturer II and below</w:t>
            </w:r>
          </w:p>
        </w:tc>
        <w:tc>
          <w:tcPr>
            <w:tcW w:w="144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3</w:t>
            </w:r>
          </w:p>
        </w:tc>
        <w:tc>
          <w:tcPr>
            <w:tcW w:w="126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62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w:t>
            </w:r>
          </w:p>
        </w:tc>
        <w:tc>
          <w:tcPr>
            <w:tcW w:w="1080" w:type="dxa"/>
            <w:tcBorders/>
          </w:tcPr>
          <w:p>
            <w:pPr>
              <w:pStyle w:val="style0"/>
              <w:spacing w:after="0" w:lineRule="auto" w:line="240"/>
              <w:jc w:val="both"/>
              <w:rPr>
                <w:rFonts w:ascii="Times New Roman" w:cs="Times New Roman" w:hAnsi="Times New Roman"/>
                <w:bCs/>
                <w:sz w:val="24"/>
                <w:szCs w:val="24"/>
              </w:rPr>
            </w:pPr>
            <w:r>
              <w:rPr>
                <w:rFonts w:ascii="Times New Roman" w:cs="Times New Roman" w:hAnsi="Times New Roman"/>
                <w:bCs/>
                <w:sz w:val="24"/>
                <w:szCs w:val="24"/>
              </w:rPr>
              <w:t>3</w:t>
            </w:r>
          </w:p>
        </w:tc>
      </w:tr>
      <w:tr>
        <w:tblPrEx/>
        <w:trPr/>
        <w:tc>
          <w:tcPr>
            <w:tcW w:w="7740" w:type="dxa"/>
            <w:gridSpan w:val="5"/>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Grand total</w:t>
            </w:r>
          </w:p>
        </w:tc>
        <w:tc>
          <w:tcPr>
            <w:tcW w:w="1080" w:type="dxa"/>
            <w:tcBorders/>
          </w:tcPr>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7</w:t>
            </w:r>
          </w:p>
        </w:tc>
      </w:tr>
    </w:tbl>
    <w:p>
      <w:pPr>
        <w:pStyle w:val="style0"/>
        <w:spacing w:lineRule="auto" w:line="360"/>
        <w:jc w:val="both"/>
        <w:rPr>
          <w:rFonts w:ascii="Times New Roman" w:cs="Times New Roman" w:hAnsi="Times New Roman"/>
          <w:b/>
          <w:bCs/>
          <w:sz w:val="24"/>
          <w:szCs w:val="24"/>
        </w:rPr>
      </w:pPr>
      <w:r>
        <w:rPr>
          <w:rFonts w:ascii="Times New Roman" w:cs="Times New Roman" w:hAnsi="Times New Roman"/>
          <w:b/>
          <w:bCs/>
          <w:noProof/>
          <w:sz w:val="24"/>
          <w:szCs w:val="24"/>
        </w:rPr>
        <mc:AlternateContent>
          <mc:Choice Requires="wps">
            <w:drawing>
              <wp:anchor distT="0" distB="0" distL="0" distR="0" simplePos="false" relativeHeight="7" behindDoc="false" locked="false" layoutInCell="true" allowOverlap="true">
                <wp:simplePos x="0" y="0"/>
                <wp:positionH relativeFrom="column">
                  <wp:posOffset>3582035</wp:posOffset>
                </wp:positionH>
                <wp:positionV relativeFrom="paragraph">
                  <wp:posOffset>382270</wp:posOffset>
                </wp:positionV>
                <wp:extent cx="451484" cy="189229"/>
                <wp:effectExtent l="635" t="1270" r="5080" b="0"/>
                <wp:wrapNone/>
                <wp:docPr id="1031" name="Rectangl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1484" cy="189229"/>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numPr>
                                <w:ilvl w:val="0"/>
                                <w:numId w:val="28"/>
                              </w:numPr>
                              <w:spacing w:after="0" w:lineRule="auto" w:line="240"/>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31" fillcolor="white" stroked="t" style="position:absolute;margin-left:282.05pt;margin-top:30.1pt;width:35.55pt;height:14.9pt;z-index:7;mso-position-horizontal-relative:text;mso-position-vertical-relative:text;mso-width-percent:0;mso-height-percent:0;mso-width-relative:page;mso-height-relative:page;mso-wrap-distance-left:0.0pt;mso-wrap-distance-right:0.0pt;visibility:visible;">
                <v:stroke joinstyle="miter"/>
                <v:fill/>
                <v:textbox inset="7.2pt,3.6pt,7.2pt,3.6pt">
                  <w:txbxContent>
                    <w:p>
                      <w:pPr>
                        <w:pStyle w:val="style0"/>
                        <w:numPr>
                          <w:ilvl w:val="0"/>
                          <w:numId w:val="28"/>
                        </w:numPr>
                        <w:spacing w:after="0" w:lineRule="auto" w:line="240"/>
                        <w:rPr/>
                      </w:pPr>
                    </w:p>
                  </w:txbxContent>
                </v:textbox>
              </v:rect>
            </w:pict>
          </mc:Fallback>
        </mc:AlternateContent>
      </w:r>
      <w:r>
        <w:rPr>
          <w:rFonts w:ascii="Times New Roman" w:cs="Times New Roman" w:hAnsi="Times New Roman"/>
          <w:b/>
          <w:bCs/>
          <w:sz w:val="24"/>
          <w:szCs w:val="24"/>
        </w:rPr>
        <w:tab/>
      </w:r>
    </w:p>
    <w:p>
      <w:pPr>
        <w:pStyle w:val="style0"/>
        <w:spacing w:lineRule="auto" w:line="360"/>
        <w:jc w:val="both"/>
        <w:rPr>
          <w:rFonts w:ascii="Times New Roman" w:cs="Times New Roman" w:hAnsi="Times New Roman"/>
          <w:sz w:val="24"/>
          <w:szCs w:val="24"/>
        </w:rPr>
      </w:pPr>
      <w:r>
        <w:rPr>
          <w:rFonts w:ascii="Times New Roman" w:cs="Times New Roman" w:hAnsi="Times New Roman"/>
          <w:b/>
          <w:bCs/>
          <w:noProof/>
          <w:sz w:val="24"/>
          <w:szCs w:val="24"/>
        </w:rPr>
        <mc:AlternateContent>
          <mc:Choice Requires="wps">
            <w:drawing>
              <wp:anchor distT="0" distB="0" distL="0" distR="0" simplePos="false" relativeHeight="4" behindDoc="false" locked="false" layoutInCell="true" allowOverlap="true">
                <wp:simplePos x="0" y="0"/>
                <wp:positionH relativeFrom="column">
                  <wp:posOffset>5057775</wp:posOffset>
                </wp:positionH>
                <wp:positionV relativeFrom="paragraph">
                  <wp:posOffset>1905</wp:posOffset>
                </wp:positionV>
                <wp:extent cx="419100" cy="189230"/>
                <wp:effectExtent l="9525" t="1905" r="9525" b="8890"/>
                <wp:wrapNone/>
                <wp:docPr id="1032"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9100" cy="18923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32" fillcolor="white" stroked="t" style="position:absolute;margin-left:398.25pt;margin-top:0.15pt;width:33.0pt;height:14.9pt;z-index: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hAnsi="Times New Roman"/>
          <w:sz w:val="24"/>
          <w:szCs w:val="24"/>
        </w:rPr>
        <w:t>d.</w:t>
      </w:r>
      <w:r>
        <w:rPr>
          <w:rFonts w:ascii="Times New Roman" w:cs="Times New Roman" w:hAnsi="Times New Roman"/>
          <w:sz w:val="24"/>
          <w:szCs w:val="24"/>
        </w:rPr>
        <w:tab/>
      </w:r>
      <w:r>
        <w:rPr>
          <w:rFonts w:ascii="Times New Roman" w:cs="Times New Roman" w:hAnsi="Times New Roman"/>
          <w:sz w:val="24"/>
          <w:szCs w:val="24"/>
        </w:rPr>
        <w:t xml:space="preserve">If available (in c above), tick whether:  furnished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not furnished</w:t>
      </w:r>
    </w:p>
    <w:p>
      <w:pPr>
        <w:pStyle w:val="style0"/>
        <w:spacing w:lineRule="auto" w:line="360"/>
        <w:ind w:left="720"/>
        <w:jc w:val="both"/>
        <w:rPr>
          <w:rFonts w:ascii="Times New Roman" w:cs="Times New Roman" w:hAnsi="Times New Roman"/>
          <w:sz w:val="24"/>
          <w:szCs w:val="24"/>
        </w:rPr>
      </w:pPr>
    </w:p>
    <w:p>
      <w:pPr>
        <w:pStyle w:val="style0"/>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ab/>
      </w:r>
      <w:r>
        <w:rPr>
          <w:rFonts w:ascii="Times New Roman" w:cs="Times New Roman" w:hAnsi="Times New Roman"/>
          <w:sz w:val="24"/>
          <w:szCs w:val="24"/>
        </w:rPr>
        <w:t xml:space="preserve">Number of available </w:t>
      </w:r>
      <w:r>
        <w:rPr>
          <w:rFonts w:ascii="Times New Roman" w:cs="Times New Roman" w:hAnsi="Times New Roman"/>
          <w:sz w:val="24"/>
          <w:szCs w:val="24"/>
        </w:rPr>
        <w:t>A</w:t>
      </w:r>
      <w:r>
        <w:rPr>
          <w:rFonts w:ascii="Times New Roman" w:cs="Times New Roman" w:hAnsi="Times New Roman"/>
          <w:sz w:val="24"/>
          <w:szCs w:val="24"/>
        </w:rPr>
        <w:t xml:space="preserve">dministrative </w:t>
      </w:r>
      <w:r>
        <w:rPr>
          <w:rFonts w:ascii="Times New Roman" w:cs="Times New Roman" w:hAnsi="Times New Roman"/>
          <w:sz w:val="24"/>
          <w:szCs w:val="24"/>
        </w:rPr>
        <w:t>S</w:t>
      </w:r>
      <w:r>
        <w:rPr>
          <w:rFonts w:ascii="Times New Roman" w:cs="Times New Roman" w:hAnsi="Times New Roman"/>
          <w:sz w:val="24"/>
          <w:szCs w:val="24"/>
        </w:rPr>
        <w:t>taff: ……</w:t>
      </w:r>
      <w:r>
        <w:rPr>
          <w:rFonts w:ascii="Times New Roman" w:cs="Times New Roman" w:hAnsi="Times New Roman"/>
          <w:sz w:val="24"/>
          <w:szCs w:val="24"/>
        </w:rPr>
        <w:t>Four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u w:val="dotted"/>
        </w:rPr>
        <w:t>(</w:t>
      </w:r>
      <w:r>
        <w:rPr>
          <w:rFonts w:ascii="Times New Roman" w:cs="Times New Roman" w:hAnsi="Times New Roman"/>
          <w:sz w:val="24"/>
          <w:szCs w:val="24"/>
          <w:u w:val="dotted"/>
        </w:rPr>
        <w:t>4</w:t>
      </w:r>
      <w:r>
        <w:rPr>
          <w:rFonts w:ascii="Times New Roman" w:cs="Times New Roman" w:hAnsi="Times New Roman"/>
          <w:sz w:val="24"/>
          <w:szCs w:val="24"/>
          <w:u w:val="dotted"/>
        </w:rPr>
        <w:t>)</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u w:val="dotted"/>
        </w:rPr>
      </w:pPr>
      <w:r>
        <w:rPr>
          <w:rFonts w:ascii="Times New Roman" w:cs="Times New Roman" w:hAnsi="Times New Roman"/>
          <w:b/>
          <w:bCs/>
          <w:sz w:val="24"/>
          <w:szCs w:val="24"/>
        </w:rPr>
        <w:tab/>
      </w: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157"/>
        <w:tabs>
          <w:tab w:val="left" w:leader="none" w:pos="540"/>
        </w:tabs>
        <w:spacing w:lineRule="auto" w:line="276"/>
        <w:rPr>
          <w:rFonts w:ascii="Times New Roman" w:hAnsi="Times New Roman"/>
          <w:b/>
          <w:bCs/>
          <w:iCs/>
          <w:sz w:val="24"/>
          <w:szCs w:val="24"/>
        </w:rPr>
      </w:pPr>
    </w:p>
    <w:p>
      <w:pPr>
        <w:pStyle w:val="style0"/>
        <w:rPr/>
      </w:pPr>
    </w:p>
    <w:sectPr>
      <w:footerReference w:type="default" r:id="rId3"/>
      <w:pgSz w:w="12240" w:h="15840" w:orient="portrait"/>
      <w:pgMar w:top="720" w:right="1260" w:bottom="810" w:left="1890" w:header="720" w:footer="1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FC8EF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hybridMultilevel"/>
    <w:tmpl w:val="A0FECD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B48A9E3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3"/>
    <w:multiLevelType w:val="hybridMultilevel"/>
    <w:tmpl w:val="130C1AAC"/>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67000F6"/>
    <w:lvl w:ilvl="0" w:tplc="46D6EA8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CD360ED8"/>
    <w:lvl w:ilvl="0" w:tplc="8C1440B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863C0DDA"/>
    <w:lvl w:ilvl="0" w:tplc="0409000F">
      <w:start w:val="1"/>
      <w:numFmt w:val="decimal"/>
      <w:lvlText w:val="%1."/>
      <w:lvlJc w:val="left"/>
      <w:pPr>
        <w:tabs>
          <w:tab w:val="left" w:leader="none" w:pos="360"/>
        </w:tabs>
        <w:ind w:left="360" w:hanging="360"/>
      </w:pPr>
    </w:lvl>
    <w:lvl w:ilvl="1" w:tplc="04090019">
      <w:start w:val="1"/>
      <w:numFmt w:val="lowerLetter"/>
      <w:lvlText w:val="%2."/>
      <w:lvlJc w:val="left"/>
      <w:pPr>
        <w:tabs>
          <w:tab w:val="left" w:leader="none" w:pos="1080"/>
        </w:tabs>
        <w:ind w:left="1080" w:hanging="360"/>
      </w:pPr>
    </w:lvl>
    <w:lvl w:ilvl="2" w:tplc="0409001B">
      <w:start w:val="1"/>
      <w:numFmt w:val="lowerRoman"/>
      <w:lvlText w:val="%3."/>
      <w:lvlJc w:val="right"/>
      <w:pPr>
        <w:tabs>
          <w:tab w:val="left" w:leader="none" w:pos="1800"/>
        </w:tabs>
        <w:ind w:left="1800" w:hanging="180"/>
      </w:pPr>
    </w:lvl>
    <w:lvl w:ilvl="3" w:tplc="0409000F">
      <w:start w:val="1"/>
      <w:numFmt w:val="decimal"/>
      <w:lvlText w:val="%4."/>
      <w:lvlJc w:val="left"/>
      <w:pPr>
        <w:tabs>
          <w:tab w:val="left" w:leader="none" w:pos="2520"/>
        </w:tabs>
        <w:ind w:left="2520" w:hanging="360"/>
      </w:pPr>
    </w:lvl>
    <w:lvl w:ilvl="4" w:tplc="04090019">
      <w:start w:val="1"/>
      <w:numFmt w:val="lowerLetter"/>
      <w:lvlText w:val="%5."/>
      <w:lvlJc w:val="left"/>
      <w:pPr>
        <w:tabs>
          <w:tab w:val="left" w:leader="none" w:pos="3240"/>
        </w:tabs>
        <w:ind w:left="3240" w:hanging="360"/>
      </w:pPr>
    </w:lvl>
    <w:lvl w:ilvl="5" w:tplc="0409001B">
      <w:start w:val="1"/>
      <w:numFmt w:val="lowerRoman"/>
      <w:lvlText w:val="%6."/>
      <w:lvlJc w:val="right"/>
      <w:pPr>
        <w:tabs>
          <w:tab w:val="left" w:leader="none" w:pos="3960"/>
        </w:tabs>
        <w:ind w:left="3960" w:hanging="180"/>
      </w:pPr>
    </w:lvl>
    <w:lvl w:ilvl="6" w:tplc="0409000F">
      <w:start w:val="1"/>
      <w:numFmt w:val="decimal"/>
      <w:lvlText w:val="%7."/>
      <w:lvlJc w:val="left"/>
      <w:pPr>
        <w:tabs>
          <w:tab w:val="left" w:leader="none" w:pos="4680"/>
        </w:tabs>
        <w:ind w:left="4680" w:hanging="360"/>
      </w:pPr>
    </w:lvl>
    <w:lvl w:ilvl="7" w:tplc="04090019">
      <w:start w:val="1"/>
      <w:numFmt w:val="lowerLetter"/>
      <w:lvlText w:val="%8."/>
      <w:lvlJc w:val="left"/>
      <w:pPr>
        <w:tabs>
          <w:tab w:val="left" w:leader="none" w:pos="5400"/>
        </w:tabs>
        <w:ind w:left="5400" w:hanging="360"/>
      </w:pPr>
    </w:lvl>
    <w:lvl w:ilvl="8" w:tplc="0409001B">
      <w:start w:val="1"/>
      <w:numFmt w:val="lowerRoman"/>
      <w:lvlText w:val="%9."/>
      <w:lvlJc w:val="right"/>
      <w:pPr>
        <w:tabs>
          <w:tab w:val="left" w:leader="none" w:pos="6120"/>
        </w:tabs>
        <w:ind w:left="6120" w:hanging="180"/>
      </w:pPr>
    </w:lvl>
  </w:abstractNum>
  <w:abstractNum w:abstractNumId="7">
    <w:nsid w:val="00000007"/>
    <w:multiLevelType w:val="multilevel"/>
    <w:tmpl w:val="09B754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hybridMultilevel"/>
    <w:tmpl w:val="127C75A2"/>
    <w:lvl w:ilvl="0" w:tplc="A2D69BD0">
      <w:start w:val="5"/>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00000009"/>
    <w:multiLevelType w:val="hybridMultilevel"/>
    <w:tmpl w:val="2BD4BE7C"/>
    <w:lvl w:ilvl="0" w:tplc="04090015">
      <w:start w:val="6"/>
      <w:numFmt w:val="upperLetter"/>
      <w:lvlText w:val="%1."/>
      <w:lvlJc w:val="left"/>
      <w:pPr>
        <w:tabs>
          <w:tab w:val="left" w:leader="none" w:pos="720"/>
        </w:tabs>
        <w:ind w:left="720" w:hanging="360"/>
      </w:pPr>
    </w:lvl>
    <w:lvl w:ilvl="1" w:tplc="1714A5F6">
      <w:start w:val="1"/>
      <w:numFmt w:val="lowerRoman"/>
      <w:lvlText w:val="(%2)"/>
      <w:lvlJc w:val="left"/>
      <w:pPr>
        <w:tabs>
          <w:tab w:val="left" w:leader="none" w:pos="1800"/>
        </w:tabs>
        <w:ind w:left="1800" w:hanging="72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10">
    <w:nsid w:val="0000000A"/>
    <w:multiLevelType w:val="hybridMultilevel"/>
    <w:tmpl w:val="FA7894E0"/>
    <w:lvl w:ilvl="0" w:tplc="919A3A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865C164C"/>
    <w:lvl w:ilvl="0" w:tplc="A780574A">
      <w:start w:val="1"/>
      <w:numFmt w:val="lowerLetter"/>
      <w:lvlText w:val="%1."/>
      <w:lvlJc w:val="left"/>
      <w:pPr>
        <w:tabs>
          <w:tab w:val="left" w:leader="none" w:pos="720"/>
        </w:tabs>
        <w:ind w:left="720" w:hanging="360"/>
      </w:pPr>
      <w:rPr>
        <w:b w:val="false"/>
      </w:rPr>
    </w:lvl>
    <w:lvl w:ilvl="1" w:tplc="50C06B34">
      <w:start w:val="25"/>
      <w:numFmt w:val="decimal"/>
      <w:lvlText w:val="%2."/>
      <w:lvlJc w:val="left"/>
      <w:pPr>
        <w:tabs>
          <w:tab w:val="left" w:leader="none" w:pos="1500"/>
        </w:tabs>
        <w:ind w:left="1500" w:hanging="42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12">
    <w:nsid w:val="0000000C"/>
    <w:multiLevelType w:val="hybridMultilevel"/>
    <w:tmpl w:val="15AA5E00"/>
    <w:lvl w:ilvl="0" w:tplc="15164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B4DAB026"/>
    <w:lvl w:ilvl="0" w:tplc="AAEA7C16">
      <w:start w:val="1"/>
      <w:numFmt w:val="lowerLetter"/>
      <w:lvlText w:val="(%1)"/>
      <w:lvlJc w:val="left"/>
      <w:pPr>
        <w:ind w:left="1035" w:hanging="39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nsid w:val="0000000E"/>
    <w:multiLevelType w:val="hybridMultilevel"/>
    <w:tmpl w:val="14D22C00"/>
    <w:lvl w:ilvl="0" w:tplc="B9880C66">
      <w:start w:val="2"/>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0000000F"/>
    <w:multiLevelType w:val="hybridMultilevel"/>
    <w:tmpl w:val="368AD730"/>
    <w:lvl w:ilvl="0" w:tplc="78D632AC">
      <w:start w:val="1"/>
      <w:numFmt w:val="lowerLetter"/>
      <w:lvlText w:val="%1)."/>
      <w:lvlJc w:val="left"/>
      <w:pPr>
        <w:tabs>
          <w:tab w:val="left" w:leader="none" w:pos="1800"/>
        </w:tabs>
        <w:ind w:left="1800" w:hanging="360"/>
      </w:pPr>
    </w:lvl>
    <w:lvl w:ilvl="1" w:tplc="04090019">
      <w:start w:val="1"/>
      <w:numFmt w:val="lowerLetter"/>
      <w:lvlText w:val="%2."/>
      <w:lvlJc w:val="left"/>
      <w:pPr>
        <w:tabs>
          <w:tab w:val="left" w:leader="none" w:pos="1440"/>
        </w:tabs>
        <w:ind w:left="1440" w:hanging="360"/>
      </w:pPr>
    </w:lvl>
    <w:lvl w:ilvl="2" w:tplc="4F864BE0">
      <w:start w:val="21"/>
      <w:numFmt w:val="decimal"/>
      <w:lvlText w:val="%3"/>
      <w:lvlJc w:val="left"/>
      <w:pPr>
        <w:tabs>
          <w:tab w:val="left" w:leader="none" w:pos="2340"/>
        </w:tabs>
        <w:ind w:left="2340" w:hanging="36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16">
    <w:nsid w:val="00000010"/>
    <w:multiLevelType w:val="hybridMultilevel"/>
    <w:tmpl w:val="2EC6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248A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BFD6EA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A361382"/>
    <w:lvl w:ilvl="0" w:tplc="77DEDB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00000014"/>
    <w:multiLevelType w:val="hybridMultilevel"/>
    <w:tmpl w:val="D474E5C2"/>
    <w:lvl w:ilvl="0" w:tplc="B5506804">
      <w:start w:val="1"/>
      <w:numFmt w:val="decimal"/>
      <w:lvlText w:val="%1."/>
      <w:lvlJc w:val="left"/>
      <w:pPr>
        <w:ind w:left="720" w:hanging="360"/>
      </w:pPr>
      <w:rPr>
        <w:rFonts w:cs="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A6C9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625A6B5E"/>
    <w:lvl w:ilvl="0" w:tplc="1FBCB9E6">
      <w:start w:val="26"/>
      <w:numFmt w:val="decimal"/>
      <w:lvlText w:val="%1."/>
      <w:lvlJc w:val="left"/>
      <w:pPr>
        <w:tabs>
          <w:tab w:val="left" w:leader="none" w:pos="1140"/>
        </w:tabs>
        <w:ind w:left="1140" w:hanging="780"/>
      </w:pPr>
    </w:lvl>
    <w:lvl w:ilvl="1" w:tplc="04090019">
      <w:start w:val="1"/>
      <w:numFmt w:val="lowerLetter"/>
      <w:lvlText w:val="%2."/>
      <w:lvlJc w:val="left"/>
      <w:pPr>
        <w:tabs>
          <w:tab w:val="left" w:leader="none" w:pos="1440"/>
        </w:tabs>
        <w:ind w:left="1440" w:hanging="36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23">
    <w:nsid w:val="00000017"/>
    <w:multiLevelType w:val="hybridMultilevel"/>
    <w:tmpl w:val="D8DAE4C0"/>
    <w:lvl w:ilvl="0" w:tplc="1960D83A">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nsid w:val="00000018"/>
    <w:multiLevelType w:val="hybridMultilevel"/>
    <w:tmpl w:val="F6584246"/>
    <w:lvl w:ilvl="0" w:tplc="04E8BC08">
      <w:start w:val="9"/>
      <w:numFmt w:val="none"/>
      <w:lvlText w:val="19"/>
      <w:lvlJc w:val="left"/>
      <w:pPr>
        <w:tabs>
          <w:tab w:val="left" w:leader="none" w:pos="720"/>
        </w:tabs>
        <w:ind w:left="720" w:hanging="360"/>
      </w:pPr>
    </w:lvl>
    <w:lvl w:ilvl="1" w:tplc="EA4CF540">
      <w:start w:val="1"/>
      <w:numFmt w:val="lowerLetter"/>
      <w:lvlText w:val="%2)"/>
      <w:lvlJc w:val="left"/>
      <w:pPr>
        <w:tabs>
          <w:tab w:val="left" w:leader="none" w:pos="1440"/>
        </w:tabs>
        <w:ind w:left="1440" w:hanging="360"/>
      </w:pPr>
    </w:lvl>
    <w:lvl w:ilvl="2" w:tplc="074AFBAE">
      <w:start w:val="20"/>
      <w:numFmt w:val="decimal"/>
      <w:lvlText w:val="%3)"/>
      <w:lvlJc w:val="left"/>
      <w:pPr>
        <w:tabs>
          <w:tab w:val="left" w:leader="none" w:pos="2340"/>
        </w:tabs>
        <w:ind w:left="2340" w:hanging="360"/>
      </w:pPr>
    </w:lvl>
    <w:lvl w:ilvl="3" w:tplc="6DE09452">
      <w:start w:val="24"/>
      <w:numFmt w:val="decimal"/>
      <w:lvlText w:val="%4."/>
      <w:lvlJc w:val="left"/>
      <w:pPr>
        <w:tabs>
          <w:tab w:val="left" w:leader="none" w:pos="2940"/>
        </w:tabs>
        <w:ind w:left="2940" w:hanging="420"/>
      </w:pPr>
    </w:lvl>
    <w:lvl w:ilvl="4" w:tplc="E8324DF8">
      <w:start w:val="100"/>
      <w:numFmt w:val="decimal"/>
      <w:lvlText w:val="%5"/>
      <w:lvlJc w:val="left"/>
      <w:pPr>
        <w:ind w:left="3645" w:hanging="405"/>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25">
    <w:nsid w:val="00000019"/>
    <w:multiLevelType w:val="hybridMultilevel"/>
    <w:tmpl w:val="3B1ABD9E"/>
    <w:lvl w:ilvl="0" w:tplc="48125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996C744C"/>
    <w:lvl w:ilvl="0" w:tplc="D4CC4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1B585EA2"/>
    <w:lvl w:ilvl="0" w:tplc="C86C528C">
      <w:start w:val="20"/>
      <w:numFmt w:val="decimal"/>
      <w:lvlText w:val="%1."/>
      <w:lvlJc w:val="left"/>
      <w:pPr>
        <w:tabs>
          <w:tab w:val="left" w:leader="none" w:pos="720"/>
        </w:tabs>
        <w:ind w:left="720" w:hanging="360"/>
      </w:pPr>
    </w:lvl>
    <w:lvl w:ilvl="1" w:tplc="04090019">
      <w:start w:val="1"/>
      <w:numFmt w:val="lowerLetter"/>
      <w:lvlText w:val="%2."/>
      <w:lvlJc w:val="left"/>
      <w:pPr>
        <w:tabs>
          <w:tab w:val="left" w:leader="none" w:pos="1440"/>
        </w:tabs>
        <w:ind w:left="1440" w:hanging="36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num w:numId="1">
    <w:abstractNumId w:val="21"/>
  </w:num>
  <w:num w:numId="2">
    <w:abstractNumId w:val="19"/>
  </w:num>
  <w:num w:numId="3">
    <w:abstractNumId w:val="18"/>
  </w:num>
  <w:num w:numId="4">
    <w:abstractNumId w:val="2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9"/>
    </w:lvlOverride>
    <w:lvlOverride w:ilvl="1">
      <w:startOverride w:val="1"/>
    </w:lvlOverride>
    <w:lvlOverride w:ilvl="2">
      <w:startOverride w:val="20"/>
    </w:lvlOverride>
    <w:lvlOverride w:ilvl="3">
      <w:startOverride w:val="24"/>
    </w:lvlOverride>
    <w:lvlOverride w:ilvl="4">
      <w:startOverride w:val="100"/>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6"/>
  </w:num>
  <w:num w:numId="15">
    <w:abstractNumId w:val="9"/>
  </w:num>
  <w:num w:numId="16">
    <w:abstractNumId w:val="17"/>
  </w:num>
  <w:num w:numId="17">
    <w:abstractNumId w:val="12"/>
  </w:num>
  <w:num w:numId="18">
    <w:abstractNumId w:val="5"/>
  </w:num>
  <w:num w:numId="19">
    <w:abstractNumId w:val="13"/>
  </w:num>
  <w:num w:numId="20">
    <w:abstractNumId w:val="14"/>
  </w:num>
  <w:num w:numId="21">
    <w:abstractNumId w:val="23"/>
  </w:num>
  <w:num w:numId="22">
    <w:abstractNumId w:val="4"/>
  </w:num>
  <w:num w:numId="23">
    <w:abstractNumId w:val="16"/>
  </w:num>
  <w:num w:numId="24">
    <w:abstractNumId w:val="8"/>
  </w:num>
  <w:num w:numId="25">
    <w:abstractNumId w:val="3"/>
  </w:num>
  <w:num w:numId="26">
    <w:abstractNumId w:val="0"/>
  </w:num>
  <w:num w:numId="27">
    <w:abstractNumId w:val="1"/>
  </w:num>
  <w:num w:numId="28">
    <w:abstractNumId w:val="2"/>
  </w:num>
  <w:num w:numId="29">
    <w:abstractNumId w:val="26"/>
  </w:num>
  <w:num w:numId="30">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1"/>
    <w:basedOn w:val="style65"/>
    <w:next w:val="style4097"/>
    <w:uiPriority w:val="99"/>
    <w:rPr>
      <w:color w:val="605e5c"/>
      <w:shd w:val="clear" w:color="auto" w:fill="e1dfdd"/>
    </w:rPr>
  </w:style>
  <w:style w:type="paragraph" w:styleId="style157">
    <w:name w:val="No Spacing"/>
    <w:next w:val="style157"/>
    <w:link w:val="style4098"/>
    <w:qFormat/>
    <w:uiPriority w:val="1"/>
    <w:pPr>
      <w:spacing w:after="0" w:lineRule="auto" w:line="240"/>
    </w:pPr>
    <w:rPr>
      <w:rFonts w:ascii="Calibri" w:cs="Times New Roman" w:eastAsia="Calibri" w:hAnsi="Calibri"/>
    </w:rPr>
  </w:style>
  <w:style w:type="character" w:customStyle="1" w:styleId="style4098">
    <w:name w:val="No Spacing Char"/>
    <w:next w:val="style4098"/>
    <w:link w:val="style157"/>
    <w:qFormat/>
    <w:uiPriority w:val="1"/>
    <w:rPr>
      <w:rFonts w:ascii="Calibri" w:cs="Times New Roman" w:eastAsia="Calibri" w:hAnsi="Calibri"/>
    </w:rPr>
  </w:style>
  <w:style w:type="table" w:styleId="style154">
    <w:name w:val="Table Grid"/>
    <w:basedOn w:val="style105"/>
    <w:next w:val="style154"/>
    <w:uiPriority w:val="59"/>
    <w:pPr>
      <w:spacing w:after="0" w:lineRule="auto" w:line="240"/>
    </w:pPr>
    <w:rPr>
      <w:rFonts w:ascii="Calibri" w:cs="Times New Roman"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7f67bf99-e5c9-4bca-a195-724fc9fd6400"/>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b31e8069-d67f-4565-9476-0b45618d1fd4"/>
    <w:basedOn w:val="style65"/>
    <w:next w:val="style4102"/>
    <w:link w:val="style32"/>
    <w:uiPriority w:val="99"/>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Words>8354</Words>
  <Pages>37</Pages>
  <Characters>44367</Characters>
  <Application>WPS Office</Application>
  <DocSecurity>0</DocSecurity>
  <Paragraphs>1584</Paragraphs>
  <ScaleCrop>false</ScaleCrop>
  <LinksUpToDate>false</LinksUpToDate>
  <CharactersWithSpaces>53299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2024-09-17T12:50:00Z</dcterms:created>
  <dc:creator>HISTORY</dc:creator>
  <lastModifiedBy>SM-A047F</lastModifiedBy>
  <dcterms:modified xsi:type="dcterms:W3CDTF">2024-09-18T10:38:17Z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19e59875f1dc411b9189116adc3be816</vt:lpwstr>
  </property>
</Properties>
</file>